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BD23" w14:textId="77777777" w:rsidR="006977B6" w:rsidRPr="00116709" w:rsidRDefault="006977B6" w:rsidP="006977B6">
      <w:pPr>
        <w:jc w:val="center"/>
        <w:rPr>
          <w:rFonts w:ascii="Garamond" w:hAnsi="Garamond"/>
          <w:b/>
          <w:bCs/>
          <w:sz w:val="22"/>
          <w:szCs w:val="22"/>
        </w:rPr>
      </w:pPr>
      <w:r w:rsidRPr="00116709">
        <w:rPr>
          <w:rFonts w:ascii="Garamond" w:hAnsi="Garamond"/>
          <w:b/>
          <w:bCs/>
          <w:sz w:val="22"/>
          <w:szCs w:val="22"/>
        </w:rPr>
        <w:t>OGŁOSZENIE O NABORZE NA WOLNE STANOWISKO</w:t>
      </w:r>
    </w:p>
    <w:p w14:paraId="01D4E06E" w14:textId="77777777" w:rsidR="006977B6" w:rsidRPr="00116709" w:rsidRDefault="006977B6" w:rsidP="006977B6">
      <w:pPr>
        <w:jc w:val="center"/>
        <w:rPr>
          <w:rFonts w:ascii="Garamond" w:hAnsi="Garamond"/>
          <w:b/>
          <w:sz w:val="22"/>
          <w:szCs w:val="22"/>
        </w:rPr>
      </w:pPr>
    </w:p>
    <w:p w14:paraId="5EB2810D" w14:textId="77777777" w:rsidR="006977B6" w:rsidRPr="00116709" w:rsidRDefault="006977B6" w:rsidP="006977B6">
      <w:pPr>
        <w:jc w:val="center"/>
        <w:rPr>
          <w:rFonts w:ascii="Garamond" w:hAnsi="Garamond"/>
          <w:b/>
          <w:sz w:val="22"/>
          <w:szCs w:val="22"/>
        </w:rPr>
      </w:pPr>
      <w:r w:rsidRPr="00116709">
        <w:rPr>
          <w:rFonts w:ascii="Garamond" w:hAnsi="Garamond"/>
          <w:b/>
          <w:bCs/>
          <w:sz w:val="22"/>
          <w:szCs w:val="22"/>
        </w:rPr>
        <w:t>DYREKTOR MIEJSKIEGO OŚRODKA SPORTU I REKREACJI W SOSNOWCU</w:t>
      </w:r>
    </w:p>
    <w:p w14:paraId="010DA632" w14:textId="77777777" w:rsidR="006977B6" w:rsidRPr="00116709" w:rsidRDefault="006977B6" w:rsidP="006977B6">
      <w:pPr>
        <w:jc w:val="center"/>
        <w:rPr>
          <w:rFonts w:ascii="Garamond" w:hAnsi="Garamond"/>
          <w:b/>
          <w:sz w:val="22"/>
          <w:szCs w:val="22"/>
        </w:rPr>
      </w:pPr>
      <w:r w:rsidRPr="00116709">
        <w:rPr>
          <w:rFonts w:ascii="Garamond" w:hAnsi="Garamond"/>
          <w:b/>
          <w:bCs/>
          <w:sz w:val="22"/>
          <w:szCs w:val="22"/>
        </w:rPr>
        <w:t> OGŁASZA NABÓR NA WOLNE STANOWISKO PRACY:</w:t>
      </w:r>
    </w:p>
    <w:p w14:paraId="03AD87D0" w14:textId="77777777" w:rsidR="006977B6" w:rsidRPr="00116709" w:rsidRDefault="00116709" w:rsidP="006977B6">
      <w:pPr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KONSERWATOR - ELEKTRYK</w:t>
      </w:r>
    </w:p>
    <w:p w14:paraId="333FDA28" w14:textId="77777777" w:rsidR="000A2851" w:rsidRPr="00116709" w:rsidRDefault="000A2851" w:rsidP="000A2851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9692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9604C3" w:rsidRPr="00116709" w14:paraId="747883A3" w14:textId="77777777" w:rsidTr="00157572">
        <w:trPr>
          <w:trHeight w:val="2966"/>
        </w:trPr>
        <w:tc>
          <w:tcPr>
            <w:tcW w:w="9692" w:type="dxa"/>
            <w:shd w:val="clear" w:color="auto" w:fill="auto"/>
          </w:tcPr>
          <w:p w14:paraId="33A0FA38" w14:textId="77777777" w:rsidR="009604C3" w:rsidRPr="00116709" w:rsidRDefault="00E064AC">
            <w:pPr>
              <w:spacing w:before="120" w:after="120"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>MIEJSCE PRACY</w:t>
            </w:r>
            <w:r w:rsidR="009604C3"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>:</w:t>
            </w:r>
          </w:p>
          <w:p w14:paraId="41AC0E0C" w14:textId="77777777" w:rsidR="00157572" w:rsidRDefault="00C27FE9">
            <w:pPr>
              <w:spacing w:line="276" w:lineRule="auto"/>
              <w:ind w:left="284" w:hanging="284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 xml:space="preserve">Miejski Osrodek Sportu i </w:t>
            </w:r>
            <w:r w:rsidR="00EC4E12">
              <w:rPr>
                <w:rFonts w:ascii="Garamond" w:hAnsi="Garamond"/>
                <w:sz w:val="22"/>
                <w:szCs w:val="22"/>
              </w:rPr>
              <w:t>R</w:t>
            </w:r>
            <w:r w:rsidRPr="00116709">
              <w:rPr>
                <w:rFonts w:ascii="Garamond" w:hAnsi="Garamond"/>
                <w:sz w:val="22"/>
                <w:szCs w:val="22"/>
              </w:rPr>
              <w:t xml:space="preserve">ekreacji w Sosnowcu </w:t>
            </w:r>
          </w:p>
          <w:p w14:paraId="00A3C070" w14:textId="77777777" w:rsidR="00157572" w:rsidRDefault="00157572">
            <w:pPr>
              <w:spacing w:line="276" w:lineRule="auto"/>
              <w:ind w:left="284" w:hanging="284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  <w:p w14:paraId="251A2ADB" w14:textId="77777777" w:rsidR="00E064AC" w:rsidRPr="00116709" w:rsidRDefault="00E064AC">
            <w:pPr>
              <w:spacing w:line="276" w:lineRule="auto"/>
              <w:ind w:left="284" w:hanging="284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>WYMIAR ETATU:</w:t>
            </w:r>
          </w:p>
          <w:p w14:paraId="77EAE6CD" w14:textId="77777777" w:rsidR="005C2D76" w:rsidRPr="00116709" w:rsidRDefault="00374836" w:rsidP="00374836">
            <w:pPr>
              <w:spacing w:line="276" w:lineRule="auto"/>
              <w:ind w:left="284" w:hanging="284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Pełny wymiar czasu pracy</w:t>
            </w:r>
          </w:p>
          <w:p w14:paraId="09A54A9D" w14:textId="77777777" w:rsidR="00D0212A" w:rsidRPr="00116709" w:rsidRDefault="00D0212A">
            <w:pPr>
              <w:spacing w:after="120" w:line="276" w:lineRule="auto"/>
              <w:rPr>
                <w:rFonts w:ascii="Garamond" w:hAnsi="Garamond"/>
                <w:sz w:val="22"/>
                <w:szCs w:val="22"/>
                <w:u w:val="single"/>
              </w:rPr>
            </w:pPr>
          </w:p>
          <w:p w14:paraId="252C15C5" w14:textId="77777777" w:rsidR="00E064AC" w:rsidRPr="00116709" w:rsidRDefault="00E064AC">
            <w:pPr>
              <w:spacing w:after="120" w:line="276" w:lineRule="auto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ILOŚĆ ETATÓW: </w:t>
            </w:r>
          </w:p>
          <w:p w14:paraId="274BEAE7" w14:textId="77777777" w:rsidR="00E064AC" w:rsidRPr="00116709" w:rsidRDefault="00E064AC">
            <w:pPr>
              <w:spacing w:after="120" w:line="276" w:lineRule="auto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1 etat</w:t>
            </w:r>
          </w:p>
          <w:p w14:paraId="267F6C92" w14:textId="77777777" w:rsidR="00E064AC" w:rsidRPr="00116709" w:rsidRDefault="00E064AC" w:rsidP="000C2C0A">
            <w:pPr>
              <w:spacing w:after="120" w:line="276" w:lineRule="auto"/>
              <w:jc w:val="both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ZAKRES WYKONYWANYCH </w:t>
            </w:r>
            <w:r w:rsidR="00DB15A7"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PODSTAWOWYCH </w:t>
            </w:r>
            <w:r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>ZADAŃ NA STANOWISKU:</w:t>
            </w:r>
          </w:p>
          <w:p w14:paraId="424799D7" w14:textId="271CCB71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1. Obsługa i nadzór nad urządzeniami zainstalowanymi na basenie – utrzymanie właściwych parametrów urządzeń uzdatniania wody, pomp, central wentylacyjnych, filtrów, wymienników, w szczególności:</w:t>
            </w:r>
          </w:p>
          <w:p w14:paraId="5252D0B5" w14:textId="4E3E56C1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uruchamianie i kontrola central klimatyzacyjnych,</w:t>
            </w:r>
          </w:p>
          <w:p w14:paraId="50C8B079" w14:textId="0D2A9428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przygotowywanie i dozowanie chemikaliów zgodnie z przepisami BHP i instrukcją eksploatacji,</w:t>
            </w:r>
          </w:p>
          <w:p w14:paraId="3E26E8F3" w14:textId="77777777" w:rsidR="003F0455" w:rsidRPr="00116709" w:rsidRDefault="003F0455" w:rsidP="003F045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*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wykonywanie prac porządkowo - dezynfekujących i konserwatorskich w sposób zapewniający maksymalne bezpieczeństwo dla klientów pływalni, pracowników obsługi basenu oraz mienia zakładu pracy,</w:t>
            </w:r>
          </w:p>
          <w:p w14:paraId="75C39554" w14:textId="77777777" w:rsidR="003F0455" w:rsidRPr="00116709" w:rsidRDefault="003F0455" w:rsidP="003F045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*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ciągły nadzór nad pracą urządzeń zapewniających nieprzerwaną i bezpieczną pracę pływalni</w:t>
            </w:r>
            <w:r w:rsidR="00157572">
              <w:rPr>
                <w:rFonts w:ascii="Garamond" w:hAnsi="Garamond"/>
                <w:sz w:val="22"/>
                <w:szCs w:val="22"/>
              </w:rPr>
              <w:t>,</w:t>
            </w:r>
          </w:p>
          <w:p w14:paraId="6B44BCA9" w14:textId="77777777" w:rsidR="003F0455" w:rsidRPr="00116709" w:rsidRDefault="003A0780" w:rsidP="003F045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* d</w:t>
            </w:r>
            <w:r w:rsidR="003F0455" w:rsidRPr="00116709">
              <w:rPr>
                <w:rFonts w:ascii="Garamond" w:hAnsi="Garamond"/>
                <w:sz w:val="22"/>
                <w:szCs w:val="22"/>
              </w:rPr>
              <w:t>banie o należyty stan porządkowy i sanitarny niecek basenowych oraz hali basenowej</w:t>
            </w:r>
            <w:r w:rsidR="00157572">
              <w:rPr>
                <w:rFonts w:ascii="Garamond" w:hAnsi="Garamond"/>
                <w:sz w:val="22"/>
                <w:szCs w:val="22"/>
              </w:rPr>
              <w:t>,</w:t>
            </w:r>
          </w:p>
          <w:p w14:paraId="4706970E" w14:textId="77777777" w:rsidR="003F0455" w:rsidRPr="00116709" w:rsidRDefault="003A0780" w:rsidP="003F045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* d</w:t>
            </w:r>
            <w:r w:rsidR="003F0455" w:rsidRPr="00116709">
              <w:rPr>
                <w:rFonts w:ascii="Garamond" w:hAnsi="Garamond"/>
                <w:sz w:val="22"/>
                <w:szCs w:val="22"/>
              </w:rPr>
              <w:t xml:space="preserve">okonywanie pomiarów parametrów wody basenowej, ciągła ich kontrola i rejestrowanie wyników </w:t>
            </w:r>
            <w:r w:rsidRPr="00116709">
              <w:rPr>
                <w:rFonts w:ascii="Garamond" w:hAnsi="Garamond"/>
                <w:sz w:val="22"/>
                <w:szCs w:val="22"/>
              </w:rPr>
              <w:br/>
            </w:r>
            <w:r w:rsidR="003F0455" w:rsidRPr="00116709">
              <w:rPr>
                <w:rFonts w:ascii="Garamond" w:hAnsi="Garamond"/>
                <w:sz w:val="22"/>
                <w:szCs w:val="22"/>
              </w:rPr>
              <w:t>w książce pracy obiektu</w:t>
            </w:r>
            <w:r w:rsidR="00157572">
              <w:rPr>
                <w:rFonts w:ascii="Garamond" w:hAnsi="Garamond"/>
                <w:sz w:val="22"/>
                <w:szCs w:val="22"/>
              </w:rPr>
              <w:t>,</w:t>
            </w:r>
          </w:p>
          <w:p w14:paraId="62DDD112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•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usuwanie wszelkich drobnych awarii</w:t>
            </w:r>
          </w:p>
          <w:p w14:paraId="07EE3EC6" w14:textId="37806F1D" w:rsidR="003F0455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2.</w:t>
            </w:r>
            <w:r w:rsidR="00CD6B48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6709">
              <w:rPr>
                <w:rFonts w:ascii="Garamond" w:hAnsi="Garamond"/>
                <w:sz w:val="22"/>
                <w:szCs w:val="22"/>
              </w:rPr>
              <w:t>Obsługa sterowników przemysłowych, naprawa usterek mechanicznych, hydraulicznych i pneumatycznych</w:t>
            </w:r>
            <w:r w:rsidR="003A0780" w:rsidRPr="00116709">
              <w:rPr>
                <w:rFonts w:ascii="Garamond" w:hAnsi="Garamond"/>
                <w:sz w:val="22"/>
                <w:szCs w:val="22"/>
              </w:rPr>
              <w:t xml:space="preserve"> zgodnie z kompetencjami</w:t>
            </w:r>
          </w:p>
          <w:p w14:paraId="59EAD54B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4</w:t>
            </w:r>
            <w:r w:rsidR="000A2851" w:rsidRPr="00116709">
              <w:rPr>
                <w:rFonts w:ascii="Garamond" w:hAnsi="Garamond"/>
                <w:sz w:val="22"/>
                <w:szCs w:val="22"/>
              </w:rPr>
              <w:t xml:space="preserve">. </w:t>
            </w:r>
            <w:r w:rsidRPr="00116709">
              <w:rPr>
                <w:rFonts w:ascii="Garamond" w:hAnsi="Garamond"/>
                <w:sz w:val="22"/>
                <w:szCs w:val="22"/>
              </w:rPr>
              <w:t>Utrzymywanie czystości na stanowisku pracy,</w:t>
            </w:r>
            <w:r w:rsidR="001748F8" w:rsidRPr="00116709">
              <w:rPr>
                <w:rFonts w:ascii="Garamond" w:hAnsi="Garamond"/>
                <w:sz w:val="22"/>
                <w:szCs w:val="22"/>
              </w:rPr>
              <w:t xml:space="preserve"> w jego otoczeniu oraz o dbanie </w:t>
            </w:r>
            <w:r w:rsidRPr="00116709">
              <w:rPr>
                <w:rFonts w:ascii="Garamond" w:hAnsi="Garamond"/>
                <w:sz w:val="22"/>
                <w:szCs w:val="22"/>
              </w:rPr>
              <w:t>o porządek w miejscu pracy, pomieszczeniach socjalnych oraz w każdym miejscu obiektu a także codzienne sprzątanie, koszenie i odśnieżanie (okres zimowy) wyznaczonych miejsc na zewnątrz obiektu</w:t>
            </w:r>
          </w:p>
          <w:p w14:paraId="21059443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5. Prowadzenie książki oświetlenia awaryjnego obiektu</w:t>
            </w:r>
          </w:p>
          <w:p w14:paraId="6E158509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6.Prowadzenie książki odczytu stanu liczników w obiekcie</w:t>
            </w:r>
          </w:p>
          <w:p w14:paraId="4A9D9B09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7. Informowanie przełożonych o wszelkich awariach i usterkach</w:t>
            </w:r>
          </w:p>
          <w:p w14:paraId="1B519059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8. Chronienie mienia i dbanie o mienie obiektu</w:t>
            </w:r>
          </w:p>
          <w:p w14:paraId="231B6546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9. Przestrzeganie w zakładzie pracy zasad etycznych i zasad współżycia społecznego</w:t>
            </w:r>
          </w:p>
          <w:p w14:paraId="6D08F815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10. Stosowanie środków ochrony zbiorowej, a także używanie przydzielonych środków ochrony indywidualnej oraz odzieży i obuwia roboczego, zgodnie z ich przeznaczeniem</w:t>
            </w:r>
          </w:p>
          <w:p w14:paraId="0C222CAD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 xml:space="preserve">11. Informowanie swojego bezpośredniego przełożonego o stanie załatwionych spraw i ewentualnie </w:t>
            </w:r>
            <w:r w:rsidRPr="00116709">
              <w:rPr>
                <w:rFonts w:ascii="Garamond" w:hAnsi="Garamond"/>
                <w:sz w:val="22"/>
                <w:szCs w:val="22"/>
              </w:rPr>
              <w:br/>
              <w:t>o napotkanych trudnościach, oraz składanie wyjaśnień w sprawach, za które pracownik jest odpowiedzialny</w:t>
            </w:r>
          </w:p>
          <w:p w14:paraId="1618A3D2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12. Informowanie bezpośredniego przełożonego o wszelkiego rodzaju nadużyciach na szkodę zakładu lub stwierdzonych nieprawidłowościach w działalności pływalni</w:t>
            </w:r>
          </w:p>
          <w:p w14:paraId="4A5160E4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13. Po zakończeniu zmiany przekaz</w:t>
            </w:r>
            <w:r w:rsidR="00133C71" w:rsidRPr="00116709">
              <w:rPr>
                <w:rFonts w:ascii="Garamond" w:hAnsi="Garamond"/>
                <w:sz w:val="22"/>
                <w:szCs w:val="22"/>
              </w:rPr>
              <w:t>anie</w:t>
            </w:r>
            <w:r w:rsidRPr="00116709">
              <w:rPr>
                <w:rFonts w:ascii="Garamond" w:hAnsi="Garamond"/>
                <w:sz w:val="22"/>
                <w:szCs w:val="22"/>
              </w:rPr>
              <w:t xml:space="preserve"> dyżur</w:t>
            </w:r>
            <w:r w:rsidR="00133C71" w:rsidRPr="00116709">
              <w:rPr>
                <w:rFonts w:ascii="Garamond" w:hAnsi="Garamond"/>
                <w:sz w:val="22"/>
                <w:szCs w:val="22"/>
              </w:rPr>
              <w:t>u</w:t>
            </w:r>
            <w:r w:rsidRPr="00116709">
              <w:rPr>
                <w:rFonts w:ascii="Garamond" w:hAnsi="Garamond"/>
                <w:sz w:val="22"/>
                <w:szCs w:val="22"/>
              </w:rPr>
              <w:t xml:space="preserve"> swojemu następc</w:t>
            </w:r>
            <w:r w:rsidR="00157572">
              <w:rPr>
                <w:rFonts w:ascii="Garamond" w:hAnsi="Garamond"/>
                <w:sz w:val="22"/>
                <w:szCs w:val="22"/>
              </w:rPr>
              <w:t>y</w:t>
            </w:r>
          </w:p>
          <w:p w14:paraId="2EFEEE1C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 xml:space="preserve">14. </w:t>
            </w:r>
            <w:r w:rsidRPr="00116709">
              <w:rPr>
                <w:rFonts w:ascii="Garamond" w:hAnsi="Garamond"/>
                <w:bCs/>
                <w:sz w:val="22"/>
                <w:szCs w:val="22"/>
              </w:rPr>
              <w:t>Wykonywanie innych prac, niewymienionych w zakresie zadań, na polecenie bezpośredniego przełożonego</w:t>
            </w:r>
          </w:p>
          <w:p w14:paraId="05017580" w14:textId="77777777" w:rsidR="00E064AC" w:rsidRPr="00116709" w:rsidRDefault="000C2C0A" w:rsidP="000C2C0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116709">
              <w:rPr>
                <w:rFonts w:ascii="Garamond" w:hAnsi="Garamond"/>
                <w:bCs/>
                <w:sz w:val="22"/>
                <w:szCs w:val="22"/>
              </w:rPr>
              <w:t>15. Przestrzeganie tajemnicy służbowej</w:t>
            </w:r>
          </w:p>
          <w:p w14:paraId="2405745C" w14:textId="77777777" w:rsidR="000C2C0A" w:rsidRPr="00116709" w:rsidRDefault="000C2C0A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04DC47E" w14:textId="77777777" w:rsidR="009604C3" w:rsidRPr="00116709" w:rsidRDefault="009604C3" w:rsidP="000C2C0A">
            <w:pPr>
              <w:spacing w:after="120" w:line="276" w:lineRule="auto"/>
              <w:jc w:val="both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>WYMAGANIA NIEZBĘDNE:</w:t>
            </w:r>
          </w:p>
          <w:p w14:paraId="4277CBCC" w14:textId="77777777" w:rsidR="007E7B2C" w:rsidRPr="00116709" w:rsidRDefault="00E064AC" w:rsidP="0011670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1) wykształcenie min.zawodowe umożliwiające wykonywanie zadań na w/w stanowisku</w:t>
            </w:r>
          </w:p>
          <w:p w14:paraId="08D22988" w14:textId="77777777" w:rsidR="003B2691" w:rsidRPr="00116709" w:rsidRDefault="003B2691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2) pełna zdolność do czynności prawnych oraz korzystanie z pełni praw publicznych</w:t>
            </w:r>
          </w:p>
          <w:p w14:paraId="09C8B7EB" w14:textId="4970FD09" w:rsidR="002C3295" w:rsidRPr="00116709" w:rsidRDefault="00157572" w:rsidP="000C2C0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E064AC" w:rsidRPr="00116709">
              <w:rPr>
                <w:rFonts w:ascii="Garamond" w:hAnsi="Garamond"/>
                <w:sz w:val="22"/>
                <w:szCs w:val="22"/>
              </w:rPr>
              <w:t>) staż pracy min. 2 lata</w:t>
            </w:r>
          </w:p>
          <w:p w14:paraId="5E65F7C7" w14:textId="46AB5B4B" w:rsidR="003B2691" w:rsidRPr="00116709" w:rsidRDefault="00157572" w:rsidP="00CD6B48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="001748F8" w:rsidRPr="00116709">
              <w:rPr>
                <w:rFonts w:ascii="Garamond" w:hAnsi="Garamond"/>
                <w:sz w:val="22"/>
                <w:szCs w:val="22"/>
              </w:rPr>
              <w:t xml:space="preserve">) uprawnienia </w:t>
            </w:r>
            <w:r w:rsidR="00386F79" w:rsidRPr="00116709">
              <w:rPr>
                <w:rFonts w:ascii="Garamond" w:hAnsi="Garamond"/>
                <w:sz w:val="22"/>
                <w:szCs w:val="22"/>
              </w:rPr>
              <w:t xml:space="preserve">E1 (mile </w:t>
            </w:r>
            <w:r w:rsidR="00330B8D" w:rsidRPr="00116709">
              <w:rPr>
                <w:rFonts w:ascii="Garamond" w:hAnsi="Garamond"/>
                <w:sz w:val="22"/>
                <w:szCs w:val="22"/>
              </w:rPr>
              <w:t xml:space="preserve">widziane do 20kV) </w:t>
            </w:r>
          </w:p>
          <w:p w14:paraId="5F7BB6F8" w14:textId="77777777" w:rsidR="00CD6B48" w:rsidRDefault="00CD6B48" w:rsidP="000C2C0A">
            <w:pPr>
              <w:spacing w:after="120" w:line="276" w:lineRule="auto"/>
              <w:jc w:val="both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  <w:p w14:paraId="01BD2467" w14:textId="77777777" w:rsidR="009604C3" w:rsidRPr="00116709" w:rsidRDefault="009604C3" w:rsidP="000C2C0A">
            <w:pPr>
              <w:spacing w:after="120"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>WYMAGANE DOKUMENTY</w:t>
            </w:r>
            <w:r w:rsidRPr="00116709">
              <w:rPr>
                <w:rFonts w:ascii="Garamond" w:hAnsi="Garamond"/>
                <w:sz w:val="22"/>
                <w:szCs w:val="22"/>
                <w:u w:val="single"/>
              </w:rPr>
              <w:t>:</w:t>
            </w:r>
          </w:p>
          <w:p w14:paraId="502A2775" w14:textId="77777777" w:rsidR="00811D6F" w:rsidRPr="00116709" w:rsidRDefault="00811D6F" w:rsidP="00811D6F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Dokumenty aplikacyjne:</w:t>
            </w:r>
          </w:p>
          <w:p w14:paraId="7C389B81" w14:textId="77777777" w:rsidR="00811D6F" w:rsidRPr="00116709" w:rsidRDefault="00811D6F" w:rsidP="00811D6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>List motywacyjny</w:t>
            </w:r>
          </w:p>
          <w:p w14:paraId="22B29934" w14:textId="77777777" w:rsidR="00811D6F" w:rsidRPr="00116709" w:rsidRDefault="00811D6F" w:rsidP="00811D6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16709">
              <w:rPr>
                <w:rFonts w:ascii="Garamond" w:hAnsi="Garamond"/>
                <w:sz w:val="22"/>
                <w:szCs w:val="22"/>
              </w:rPr>
              <w:t xml:space="preserve">Kwestionariusz osobowy dla osoby ubiegającej się o zatrudnienie </w:t>
            </w:r>
          </w:p>
          <w:p w14:paraId="38AC24C0" w14:textId="77777777" w:rsidR="00157572" w:rsidRDefault="00157572" w:rsidP="00811D6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Zaświadczenie z Krajowego Rejestru Karnego (Kartoteka Karna i Kartoteka Nieletnich)</w:t>
            </w:r>
          </w:p>
          <w:p w14:paraId="3F0AB0D1" w14:textId="77777777" w:rsidR="00157572" w:rsidRDefault="00157572" w:rsidP="00811D6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Klauzula infomacyjna RODO</w:t>
            </w:r>
          </w:p>
          <w:p w14:paraId="182E1E51" w14:textId="77777777" w:rsidR="00811D6F" w:rsidRPr="00116709" w:rsidRDefault="00811D6F" w:rsidP="00811D6F">
            <w:pPr>
              <w:spacing w:line="276" w:lineRule="auto"/>
              <w:ind w:left="72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C4DBB7A" w14:textId="77777777" w:rsidR="009604C3" w:rsidRPr="00116709" w:rsidRDefault="009604C3" w:rsidP="000C2C0A">
            <w:pPr>
              <w:spacing w:after="120"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116709">
              <w:rPr>
                <w:rFonts w:ascii="Garamond" w:hAnsi="Garamond"/>
                <w:b/>
                <w:sz w:val="22"/>
                <w:szCs w:val="22"/>
                <w:u w:val="single"/>
              </w:rPr>
              <w:t>TERMIN I MIEJSCE SKŁADANIA DOKUMENTÓW:</w:t>
            </w:r>
          </w:p>
          <w:p w14:paraId="0D1E1E0D" w14:textId="0ADF4F1C" w:rsidR="006977B6" w:rsidRDefault="009604C3" w:rsidP="00157572">
            <w:pPr>
              <w:pStyle w:val="Akapitzlist"/>
              <w:spacing w:after="120"/>
              <w:ind w:left="0"/>
              <w:jc w:val="both"/>
              <w:rPr>
                <w:rFonts w:ascii="Garamond" w:hAnsi="Garamond"/>
              </w:rPr>
            </w:pPr>
            <w:r w:rsidRPr="00116709">
              <w:rPr>
                <w:rFonts w:ascii="Garamond" w:hAnsi="Garamond"/>
              </w:rPr>
              <w:t xml:space="preserve">Dokumenty należy składać </w:t>
            </w:r>
            <w:r w:rsidR="001748F8" w:rsidRPr="00116709">
              <w:rPr>
                <w:rFonts w:ascii="Garamond" w:hAnsi="Garamond"/>
              </w:rPr>
              <w:t xml:space="preserve">do dnia </w:t>
            </w:r>
            <w:r w:rsidR="00CD6B48">
              <w:rPr>
                <w:rFonts w:ascii="Garamond" w:hAnsi="Garamond"/>
                <w:b/>
              </w:rPr>
              <w:t>11 października</w:t>
            </w:r>
            <w:r w:rsidR="00811D6F" w:rsidRPr="00116709">
              <w:rPr>
                <w:rFonts w:ascii="Garamond" w:hAnsi="Garamond"/>
                <w:b/>
              </w:rPr>
              <w:t xml:space="preserve"> </w:t>
            </w:r>
            <w:r w:rsidR="001748F8" w:rsidRPr="00116709">
              <w:rPr>
                <w:rFonts w:ascii="Garamond" w:hAnsi="Garamond"/>
                <w:b/>
              </w:rPr>
              <w:t>202</w:t>
            </w:r>
            <w:r w:rsidR="00157572">
              <w:rPr>
                <w:rFonts w:ascii="Garamond" w:hAnsi="Garamond"/>
                <w:b/>
              </w:rPr>
              <w:t>4</w:t>
            </w:r>
            <w:r w:rsidR="00E064AC" w:rsidRPr="00116709">
              <w:rPr>
                <w:rFonts w:ascii="Garamond" w:hAnsi="Garamond"/>
                <w:b/>
              </w:rPr>
              <w:t xml:space="preserve"> roku</w:t>
            </w:r>
            <w:r w:rsidR="00E064AC" w:rsidRPr="00116709">
              <w:rPr>
                <w:rFonts w:ascii="Garamond" w:hAnsi="Garamond"/>
              </w:rPr>
              <w:t xml:space="preserve"> </w:t>
            </w:r>
            <w:r w:rsidRPr="00116709">
              <w:rPr>
                <w:rFonts w:ascii="Garamond" w:hAnsi="Garamond"/>
              </w:rPr>
              <w:t>w</w:t>
            </w:r>
            <w:r w:rsidR="00811D6F" w:rsidRPr="00116709">
              <w:rPr>
                <w:rFonts w:ascii="Garamond" w:hAnsi="Garamond"/>
              </w:rPr>
              <w:t xml:space="preserve"> siedzibie Miejskiego Ośrodka Sportu </w:t>
            </w:r>
            <w:r w:rsidR="00157572">
              <w:rPr>
                <w:rFonts w:ascii="Garamond" w:hAnsi="Garamond"/>
              </w:rPr>
              <w:t xml:space="preserve">                              </w:t>
            </w:r>
            <w:r w:rsidR="00811D6F" w:rsidRPr="00116709">
              <w:rPr>
                <w:rFonts w:ascii="Garamond" w:hAnsi="Garamond"/>
              </w:rPr>
              <w:t xml:space="preserve">i Rekreacji </w:t>
            </w:r>
            <w:r w:rsidRPr="00116709">
              <w:rPr>
                <w:rFonts w:ascii="Garamond" w:hAnsi="Garamond"/>
              </w:rPr>
              <w:t xml:space="preserve"> w Sosnowcu przy ul. 3 Maja 41 </w:t>
            </w:r>
            <w:r w:rsidR="00811D6F" w:rsidRPr="00116709">
              <w:rPr>
                <w:rFonts w:ascii="Garamond" w:hAnsi="Garamond"/>
              </w:rPr>
              <w:t xml:space="preserve">/ Dział Spraw Pracowniczych  </w:t>
            </w:r>
            <w:r w:rsidRPr="00116709">
              <w:rPr>
                <w:rFonts w:ascii="Garamond" w:hAnsi="Garamond"/>
              </w:rPr>
              <w:t>(I piętro, pok. 1.12)</w:t>
            </w:r>
            <w:r w:rsidR="00CD6B48">
              <w:rPr>
                <w:rFonts w:ascii="Garamond" w:hAnsi="Garamond"/>
              </w:rPr>
              <w:t xml:space="preserve">. </w:t>
            </w:r>
          </w:p>
          <w:p w14:paraId="487EFA88" w14:textId="6FF8C1D7" w:rsidR="00CD6B48" w:rsidRPr="00116709" w:rsidRDefault="00316C95" w:rsidP="00157572">
            <w:pPr>
              <w:pStyle w:val="Akapitzlist"/>
              <w:spacing w:after="120"/>
              <w:ind w:left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Osoba do kontaktu: </w:t>
            </w:r>
            <w:r w:rsidR="00B95486">
              <w:rPr>
                <w:rFonts w:ascii="Garamond" w:hAnsi="Garamond"/>
              </w:rPr>
              <w:t>Piotr Dudek tel.</w:t>
            </w:r>
            <w:r w:rsidR="00E25D1A">
              <w:rPr>
                <w:rFonts w:ascii="Garamond" w:hAnsi="Garamond"/>
              </w:rPr>
              <w:t>504-139-446</w:t>
            </w:r>
          </w:p>
          <w:p w14:paraId="5D3C7C46" w14:textId="77777777" w:rsidR="009604C3" w:rsidRPr="00116709" w:rsidRDefault="009604C3" w:rsidP="00CD6B48">
            <w:pPr>
              <w:pStyle w:val="Akapitzlist"/>
              <w:spacing w:after="120"/>
              <w:ind w:left="0"/>
              <w:jc w:val="both"/>
              <w:rPr>
                <w:rFonts w:ascii="Garamond" w:hAnsi="Garamond"/>
              </w:rPr>
            </w:pPr>
          </w:p>
        </w:tc>
      </w:tr>
      <w:tr w:rsidR="00133C71" w:rsidRPr="00116709" w14:paraId="29F21FF8" w14:textId="77777777" w:rsidTr="00157572">
        <w:trPr>
          <w:trHeight w:val="2966"/>
        </w:trPr>
        <w:tc>
          <w:tcPr>
            <w:tcW w:w="9692" w:type="dxa"/>
            <w:shd w:val="clear" w:color="auto" w:fill="auto"/>
          </w:tcPr>
          <w:p w14:paraId="4E5EE7DE" w14:textId="77777777" w:rsidR="00133C71" w:rsidRPr="00116709" w:rsidRDefault="00133C71">
            <w:pPr>
              <w:spacing w:before="120" w:after="120" w:line="276" w:lineRule="auto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14:paraId="48C12B49" w14:textId="77777777" w:rsidR="009604C3" w:rsidRPr="00116709" w:rsidRDefault="009604C3" w:rsidP="00157572">
      <w:pPr>
        <w:spacing w:after="120" w:line="276" w:lineRule="auto"/>
        <w:rPr>
          <w:rFonts w:ascii="Garamond" w:hAnsi="Garamond"/>
          <w:sz w:val="22"/>
          <w:szCs w:val="22"/>
        </w:rPr>
      </w:pPr>
    </w:p>
    <w:sectPr w:rsidR="009604C3" w:rsidRPr="00116709" w:rsidSect="006977B6">
      <w:footerReference w:type="default" r:id="rId7"/>
      <w:pgSz w:w="11906" w:h="16838"/>
      <w:pgMar w:top="510" w:right="1134" w:bottom="284" w:left="1134" w:header="17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9FC81" w14:textId="77777777" w:rsidR="003A606E" w:rsidRDefault="003A606E" w:rsidP="006977B6">
      <w:r>
        <w:separator/>
      </w:r>
    </w:p>
  </w:endnote>
  <w:endnote w:type="continuationSeparator" w:id="0">
    <w:p w14:paraId="4DA2D004" w14:textId="77777777" w:rsidR="003A606E" w:rsidRDefault="003A606E" w:rsidP="0069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3CBF8" w14:textId="77777777" w:rsidR="006977B6" w:rsidRDefault="006977B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30B8D" w:rsidRPr="00330B8D">
      <w:rPr>
        <w:noProof/>
        <w:lang w:val="pl-PL"/>
      </w:rPr>
      <w:t>2</w:t>
    </w:r>
    <w:r>
      <w:fldChar w:fldCharType="end"/>
    </w:r>
  </w:p>
  <w:p w14:paraId="4074ADBA" w14:textId="77777777" w:rsidR="006977B6" w:rsidRDefault="00697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D7CDD" w14:textId="77777777" w:rsidR="003A606E" w:rsidRDefault="003A606E" w:rsidP="006977B6">
      <w:r>
        <w:separator/>
      </w:r>
    </w:p>
  </w:footnote>
  <w:footnote w:type="continuationSeparator" w:id="0">
    <w:p w14:paraId="11131DB7" w14:textId="77777777" w:rsidR="003A606E" w:rsidRDefault="003A606E" w:rsidP="0069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689CA31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37448">
    <w:abstractNumId w:val="0"/>
  </w:num>
  <w:num w:numId="2" w16cid:durableId="1057969095">
    <w:abstractNumId w:val="1"/>
  </w:num>
  <w:num w:numId="3" w16cid:durableId="553394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BE"/>
    <w:rsid w:val="00001A75"/>
    <w:rsid w:val="000A2851"/>
    <w:rsid w:val="000C2C0A"/>
    <w:rsid w:val="00107461"/>
    <w:rsid w:val="00116709"/>
    <w:rsid w:val="00133C71"/>
    <w:rsid w:val="00133D9D"/>
    <w:rsid w:val="00157572"/>
    <w:rsid w:val="001748F8"/>
    <w:rsid w:val="002426CF"/>
    <w:rsid w:val="002C3295"/>
    <w:rsid w:val="002E19BE"/>
    <w:rsid w:val="00316C95"/>
    <w:rsid w:val="00330B8D"/>
    <w:rsid w:val="00374836"/>
    <w:rsid w:val="00386F79"/>
    <w:rsid w:val="003A0780"/>
    <w:rsid w:val="003A606E"/>
    <w:rsid w:val="003B2691"/>
    <w:rsid w:val="003F0455"/>
    <w:rsid w:val="005C2D76"/>
    <w:rsid w:val="00691F6D"/>
    <w:rsid w:val="006977B6"/>
    <w:rsid w:val="00701933"/>
    <w:rsid w:val="007E7B2C"/>
    <w:rsid w:val="00811D6F"/>
    <w:rsid w:val="008548F8"/>
    <w:rsid w:val="0089099F"/>
    <w:rsid w:val="009175E2"/>
    <w:rsid w:val="009604C3"/>
    <w:rsid w:val="00A03B26"/>
    <w:rsid w:val="00B95486"/>
    <w:rsid w:val="00C27FE9"/>
    <w:rsid w:val="00C6140A"/>
    <w:rsid w:val="00CC3B55"/>
    <w:rsid w:val="00CD6B48"/>
    <w:rsid w:val="00D0212A"/>
    <w:rsid w:val="00D15FA5"/>
    <w:rsid w:val="00D90B6D"/>
    <w:rsid w:val="00D94068"/>
    <w:rsid w:val="00DB15A7"/>
    <w:rsid w:val="00DC52DC"/>
    <w:rsid w:val="00DD5CF8"/>
    <w:rsid w:val="00E064AC"/>
    <w:rsid w:val="00E25D1A"/>
    <w:rsid w:val="00E94CF0"/>
    <w:rsid w:val="00EB023C"/>
    <w:rsid w:val="00EC4E12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A78765"/>
  <w15:docId w15:val="{5CBAC836-498F-44FD-94CF-81DB609B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b/>
      <w:bCs/>
      <w:i w:val="0"/>
      <w:iCs w:val="0"/>
    </w:rPr>
  </w:style>
  <w:style w:type="character" w:customStyle="1" w:styleId="st1">
    <w:name w:val="st1"/>
    <w:basedOn w:val="Domylnaczcionka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Garamond" w:hAnsi="Garamond"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Garamond" w:hAnsi="Garamond"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Garamond" w:hAnsi="Garamond" w:cs="Mangal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creator>borkowski_j</dc:creator>
  <cp:lastModifiedBy>Katarzyna Grobelna</cp:lastModifiedBy>
  <cp:revision>4</cp:revision>
  <cp:lastPrinted>2024-10-03T09:11:00Z</cp:lastPrinted>
  <dcterms:created xsi:type="dcterms:W3CDTF">2024-10-03T08:38:00Z</dcterms:created>
  <dcterms:modified xsi:type="dcterms:W3CDTF">2024-10-03T09:15:00Z</dcterms:modified>
</cp:coreProperties>
</file>