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EEE2" w14:textId="77777777" w:rsidR="00742070" w:rsidRPr="00A718DF" w:rsidRDefault="00742070" w:rsidP="00742070">
      <w:pPr>
        <w:jc w:val="right"/>
        <w:rPr>
          <w:rStyle w:val="Uwydatnienie"/>
          <w:rFonts w:eastAsia="Dotum"/>
        </w:rPr>
      </w:pPr>
    </w:p>
    <w:p w14:paraId="16840EB3" w14:textId="77777777" w:rsidR="00742070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</w:p>
    <w:p w14:paraId="63349E26" w14:textId="4B0D1723" w:rsidR="00742070" w:rsidRPr="00274AE6" w:rsidRDefault="00742070" w:rsidP="00742070">
      <w:pPr>
        <w:jc w:val="right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38F472" wp14:editId="1D0686AB">
            <wp:simplePos x="0" y="0"/>
            <wp:positionH relativeFrom="column">
              <wp:posOffset>-31115</wp:posOffset>
            </wp:positionH>
            <wp:positionV relativeFrom="paragraph">
              <wp:posOffset>-281940</wp:posOffset>
            </wp:positionV>
            <wp:extent cx="1151255" cy="461645"/>
            <wp:effectExtent l="38100" t="19050" r="29845" b="52705"/>
            <wp:wrapSquare wrapText="bothSides"/>
            <wp:docPr id="2" name="Obraz 1" descr="C:\Users\Joan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oanna\Desktop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698085">
                      <a:off x="0" y="0"/>
                      <a:ext cx="1151255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AE6">
        <w:rPr>
          <w:rFonts w:ascii="Garamond" w:eastAsia="Dotum" w:hAnsi="Garamond"/>
          <w:sz w:val="22"/>
          <w:szCs w:val="22"/>
        </w:rPr>
        <w:t xml:space="preserve">Sosnowiec, </w:t>
      </w:r>
      <w:r w:rsidR="002D7472">
        <w:rPr>
          <w:rFonts w:ascii="Garamond" w:eastAsia="Dotum" w:hAnsi="Garamond"/>
          <w:sz w:val="22"/>
          <w:szCs w:val="22"/>
        </w:rPr>
        <w:t>2</w:t>
      </w:r>
      <w:r>
        <w:rPr>
          <w:rFonts w:ascii="Garamond" w:eastAsia="Dotum" w:hAnsi="Garamond"/>
          <w:sz w:val="22"/>
          <w:szCs w:val="22"/>
        </w:rPr>
        <w:t>1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="002827E7">
        <w:rPr>
          <w:rFonts w:ascii="Garamond" w:eastAsia="Dotum" w:hAnsi="Garamond"/>
          <w:sz w:val="22"/>
          <w:szCs w:val="22"/>
        </w:rPr>
        <w:t>października</w:t>
      </w:r>
      <w:r w:rsidRPr="00274AE6">
        <w:rPr>
          <w:rFonts w:ascii="Garamond" w:eastAsia="Dotum" w:hAnsi="Garamond"/>
          <w:sz w:val="22"/>
          <w:szCs w:val="22"/>
        </w:rPr>
        <w:t xml:space="preserve"> 2021</w:t>
      </w:r>
    </w:p>
    <w:p w14:paraId="74A40FB0" w14:textId="77777777" w:rsidR="00742070" w:rsidRDefault="00742070" w:rsidP="00742070">
      <w:pPr>
        <w:jc w:val="center"/>
        <w:rPr>
          <w:rFonts w:ascii="Garamond" w:eastAsia="Dotum" w:hAnsi="Garamond"/>
          <w:b/>
          <w:sz w:val="22"/>
          <w:szCs w:val="22"/>
        </w:rPr>
      </w:pPr>
    </w:p>
    <w:p w14:paraId="335AF6A8" w14:textId="77777777" w:rsidR="00742070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</w:p>
    <w:p w14:paraId="43B55D01" w14:textId="77777777" w:rsidR="00742070" w:rsidRPr="00274AE6" w:rsidRDefault="00742070" w:rsidP="00742070">
      <w:pPr>
        <w:jc w:val="center"/>
        <w:rPr>
          <w:rFonts w:ascii="Garamond" w:eastAsia="Dotum" w:hAnsi="Garamond"/>
          <w:b/>
          <w:sz w:val="24"/>
          <w:szCs w:val="24"/>
        </w:rPr>
      </w:pPr>
      <w:r w:rsidRPr="00274AE6">
        <w:rPr>
          <w:rFonts w:ascii="Garamond" w:eastAsia="Dotum" w:hAnsi="Garamond"/>
          <w:b/>
          <w:sz w:val="24"/>
          <w:szCs w:val="24"/>
        </w:rPr>
        <w:t>Dyrektor Miejskiego Ośrodka Sportu i Rekreacji w Sosnowcu</w:t>
      </w:r>
    </w:p>
    <w:p w14:paraId="1FBDBE44" w14:textId="77777777" w:rsidR="00742070" w:rsidRPr="00274AE6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74AE6">
        <w:rPr>
          <w:rFonts w:ascii="Garamond" w:eastAsia="Garamond" w:hAnsi="Garamond" w:cs="Garamond"/>
          <w:b/>
          <w:sz w:val="24"/>
          <w:szCs w:val="24"/>
        </w:rPr>
        <w:t>ogłasza nabór na wolne stanowisko urzędnicze:</w:t>
      </w:r>
    </w:p>
    <w:p w14:paraId="00000002" w14:textId="2C2B0957" w:rsidR="00601255" w:rsidRDefault="00742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</w:t>
      </w:r>
      <w:r w:rsidR="009B5A3C">
        <w:rPr>
          <w:rFonts w:ascii="Garamond" w:eastAsia="Garamond" w:hAnsi="Garamond" w:cs="Garamond"/>
          <w:b/>
          <w:sz w:val="24"/>
          <w:szCs w:val="24"/>
        </w:rPr>
        <w:t>tarsz</w:t>
      </w:r>
      <w:r>
        <w:rPr>
          <w:rFonts w:ascii="Garamond" w:eastAsia="Garamond" w:hAnsi="Garamond" w:cs="Garamond"/>
          <w:b/>
          <w:sz w:val="24"/>
          <w:szCs w:val="24"/>
        </w:rPr>
        <w:t>y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00B9">
        <w:rPr>
          <w:rFonts w:ascii="Garamond" w:eastAsia="Garamond" w:hAnsi="Garamond" w:cs="Garamond"/>
          <w:b/>
          <w:sz w:val="24"/>
          <w:szCs w:val="24"/>
        </w:rPr>
        <w:t>specjalista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zakresie utrzymania infrastruktury </w:t>
      </w:r>
      <w:proofErr w:type="spellStart"/>
      <w:r w:rsidR="009B5A3C">
        <w:rPr>
          <w:rFonts w:ascii="Garamond" w:eastAsia="Garamond" w:hAnsi="Garamond" w:cs="Garamond"/>
          <w:b/>
          <w:sz w:val="24"/>
          <w:szCs w:val="24"/>
        </w:rPr>
        <w:t>konstrukcyjno</w:t>
      </w:r>
      <w:proofErr w:type="spellEnd"/>
      <w:r w:rsidR="009B5A3C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–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budowlanej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            </w:t>
      </w:r>
      <w:r w:rsidR="009B5A3C">
        <w:rPr>
          <w:rFonts w:ascii="Garamond" w:eastAsia="Garamond" w:hAnsi="Garamond" w:cs="Garamond"/>
          <w:b/>
          <w:sz w:val="24"/>
          <w:szCs w:val="24"/>
        </w:rPr>
        <w:t xml:space="preserve"> w Dziale Inwestycji i Remontów Miejskiego Ośrodka Sportu i Rekreacji w Sosnowcu </w:t>
      </w:r>
      <w:r w:rsidR="009B5A3C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14:paraId="00000003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4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5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Określenie stanowiska urzędniczego</w:t>
      </w:r>
    </w:p>
    <w:p w14:paraId="00000007" w14:textId="77777777" w:rsidR="00601255" w:rsidRDefault="009B5A3C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Starszy specjalista w zakresie utrzymania i zarządzania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budowlaną.</w:t>
      </w:r>
    </w:p>
    <w:p w14:paraId="0000000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Forma zatrudnienia</w:t>
      </w:r>
    </w:p>
    <w:p w14:paraId="0000000B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Pełny </w:t>
      </w:r>
      <w:r>
        <w:rPr>
          <w:rFonts w:ascii="Garamond" w:eastAsia="Garamond" w:hAnsi="Garamond" w:cs="Garamond"/>
          <w:color w:val="000000"/>
          <w:sz w:val="22"/>
          <w:szCs w:val="22"/>
        </w:rPr>
        <w:t>etat.</w:t>
      </w:r>
    </w:p>
    <w:p w14:paraId="0000000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0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Wymagania niezbędne</w:t>
      </w:r>
    </w:p>
    <w:p w14:paraId="0000000E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Obywatelstwo polskie. </w:t>
      </w:r>
    </w:p>
    <w:p w14:paraId="0000000F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pełnej zdolności do czynności prawnych oraz korzystania z pełni praw publicznych.</w:t>
      </w:r>
    </w:p>
    <w:p w14:paraId="00000010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Brak skazania prawomocnym wyrokiem za umyślne przestępstwo ścigane z oskarżenia publicznego lub umyślne przestępstwo skarbowe.</w:t>
      </w:r>
    </w:p>
    <w:p w14:paraId="00000011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Wykształcenie wyższe. </w:t>
      </w:r>
    </w:p>
    <w:p w14:paraId="00000012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Minimum dwuletni staż pracy na stanowisku związanym z bieżącym utrzymaniem i zarządzaniem infrastrukturą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budowlaną obiektów kubaturowych.</w:t>
      </w:r>
    </w:p>
    <w:p w14:paraId="00000013" w14:textId="77777777" w:rsidR="00601255" w:rsidRDefault="009B5A3C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osiadanie uprawnień budowlanych w specjalności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budowlanej bez ograniczeń </w:t>
      </w:r>
      <w:r>
        <w:rPr>
          <w:rFonts w:ascii="Garamond" w:eastAsia="Garamond" w:hAnsi="Garamond" w:cs="Garamond"/>
          <w:sz w:val="22"/>
          <w:szCs w:val="22"/>
        </w:rPr>
        <w:t xml:space="preserve">oraz przynależność do odpowiedniej Okręgowej Izby Inżynierów </w:t>
      </w:r>
      <w:r>
        <w:rPr>
          <w:rFonts w:ascii="Garamond" w:eastAsia="Garamond" w:hAnsi="Garamond" w:cs="Garamond"/>
          <w:color w:val="000000"/>
          <w:sz w:val="22"/>
          <w:szCs w:val="22"/>
        </w:rPr>
        <w:t>Budownictwa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4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Praktyczna znajomość przepisów: </w:t>
      </w:r>
    </w:p>
    <w:p w14:paraId="00000015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budowlane, </w:t>
      </w:r>
    </w:p>
    <w:p w14:paraId="00000016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warunków technicznych jakim powinny odpowiadać budynki i ich usytuowanie, </w:t>
      </w:r>
    </w:p>
    <w:p w14:paraId="00000017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ustawy Prawo zamówień publicznych, </w:t>
      </w:r>
    </w:p>
    <w:p w14:paraId="00000018" w14:textId="77777777" w:rsidR="00601255" w:rsidRDefault="009B5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BHP i p.poż. przy prowadzeniu robót budowlanych w zakresie sieci, instalacji i urządzeń elektrycznych i elektroenergetycznych.</w:t>
      </w:r>
    </w:p>
    <w:p w14:paraId="00000019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color w:val="000000"/>
          <w:sz w:val="22"/>
          <w:szCs w:val="22"/>
        </w:rPr>
        <w:t>miejętność kosztorysowania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1A" w14:textId="77777777" w:rsidR="00601255" w:rsidRDefault="009B5A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color w:val="000000"/>
          <w:sz w:val="22"/>
          <w:szCs w:val="22"/>
        </w:rPr>
        <w:t>bsługa programów Microsoft Word, Excel.</w:t>
      </w:r>
    </w:p>
    <w:p w14:paraId="0000001B" w14:textId="77777777" w:rsidR="00601255" w:rsidRDefault="009B5A3C">
      <w:pPr>
        <w:numPr>
          <w:ilvl w:val="0"/>
          <w:numId w:val="6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Posiadanie prawa jazdy kat. B i własnego samochodu z możliwością wykorzystania go do celów służbowych.</w:t>
      </w:r>
    </w:p>
    <w:p w14:paraId="0000001C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1D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Dodatkowe atuty</w:t>
      </w:r>
    </w:p>
    <w:p w14:paraId="0000001E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w pracy polegającej na kierowaniu zespołem podległych pracowników mającej charakter zarządzania obiektami kubaturowymi.</w:t>
      </w:r>
    </w:p>
    <w:p w14:paraId="0000001F" w14:textId="77777777" w:rsidR="00601255" w:rsidRDefault="009B5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Doświadczenie przy pozyskiwaniu i rozliczaniu środków zewnętrznych (unijnych, ministerialnych).</w:t>
      </w:r>
    </w:p>
    <w:p w14:paraId="00000020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14:paraId="00000021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Predyspozycje osobowościowe</w:t>
      </w:r>
    </w:p>
    <w:p w14:paraId="00000022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Sumienność i zaangażowanie w wykonywaniu powierzonych obowiązków.</w:t>
      </w:r>
    </w:p>
    <w:p w14:paraId="00000023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zachowania dyscypliny budżetowej.</w:t>
      </w:r>
    </w:p>
    <w:p w14:paraId="00000024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w zespole.</w:t>
      </w:r>
    </w:p>
    <w:p w14:paraId="00000025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pracy pod presją czasu i terminów.</w:t>
      </w:r>
    </w:p>
    <w:p w14:paraId="00000026" w14:textId="77777777" w:rsidR="00601255" w:rsidRDefault="009B5A3C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Umiejętność samokontroli.</w:t>
      </w:r>
    </w:p>
    <w:p w14:paraId="00000027" w14:textId="77777777" w:rsidR="00601255" w:rsidRDefault="009B5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Gotowość do stałego podnoszenia kwalifikacji.</w:t>
      </w:r>
    </w:p>
    <w:p w14:paraId="00000028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29" w14:textId="77777777" w:rsidR="00601255" w:rsidRDefault="009B5A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Główne wykonywane obowiązki</w:t>
      </w:r>
    </w:p>
    <w:p w14:paraId="0000002B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Planowanie, przygotowywanie i przedstawianie propozycji zakresu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 obiektach zarządzanych przez jednostkę oraz o</w:t>
      </w:r>
      <w:r>
        <w:rPr>
          <w:rFonts w:ascii="Garamond" w:eastAsia="Garamond" w:hAnsi="Garamond" w:cs="Garamond"/>
          <w:color w:val="000000"/>
          <w:sz w:val="22"/>
          <w:szCs w:val="22"/>
        </w:rPr>
        <w:t>pracowywanie rocznego i wieloletniego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jednostki w tym zakresie.</w:t>
      </w:r>
    </w:p>
    <w:p w14:paraId="0000002C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Bieżąca realizacja planu budżet</w:t>
      </w:r>
      <w:r>
        <w:rPr>
          <w:rFonts w:ascii="Garamond" w:eastAsia="Garamond" w:hAnsi="Garamond" w:cs="Garamond"/>
          <w:sz w:val="22"/>
          <w:szCs w:val="22"/>
        </w:rPr>
        <w:t>owego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usług, dostaw i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</w:t>
      </w:r>
      <w:r>
        <w:rPr>
          <w:rFonts w:ascii="Garamond" w:eastAsia="Garamond" w:hAnsi="Garamond" w:cs="Garamond"/>
          <w:sz w:val="22"/>
          <w:szCs w:val="22"/>
        </w:rPr>
        <w:t>.</w:t>
      </w:r>
    </w:p>
    <w:p w14:paraId="0000002D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lastRenderedPageBreak/>
        <w:t xml:space="preserve">Przygotowywanie zapytań ofertowych do usługobiorców, dostawców i wykonawców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E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propozycji założeń, udział w opracowywaniu specyfikacji przetargowych i w pracach komisji przetargowych przy przygotowywaniu do realizacji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2F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ofert złożonych w związku z planowanymi do zlecenia usług i zrealizowania dostaw lub wykonania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0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zleceń i założeń do umów ze zleceniobiorcami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1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Uzgadnianie i opiniowanie rozwiązań w opracowywanych dokumentacjach projektowych z zakresu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 </w:t>
      </w:r>
    </w:p>
    <w:p w14:paraId="00000032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Sprawdzanie i opiniowanie dokumentacji projektowych pod względem zgodności z zamówieniami i potrzebami jednostki w zakresie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3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Koordynacja i współudział w czynnościach odbiorowych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budowlanych.</w:t>
      </w:r>
    </w:p>
    <w:p w14:paraId="00000034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Kontrola rozliczeń prowadzonych usług, dostaw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wykonywanych przez zleceniobiorców. </w:t>
      </w:r>
    </w:p>
    <w:p w14:paraId="00000035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Organizacja i koordynacja usług i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związanych z usuwaniem awarii.</w:t>
      </w:r>
    </w:p>
    <w:p w14:paraId="00000036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Przygotowywanie dokumentów do wydania uzgodnień technicznych i lokalizacyjnych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 wraz z archiwizacją wydanych uzgodnień </w:t>
      </w:r>
    </w:p>
    <w:p w14:paraId="00000037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Bieżący nadzór nad prawidłowością przebiegu wykonywania przez zleceniobiorców przeglądów stanu technicznego budynków i obiektów budowlanych.</w:t>
      </w:r>
    </w:p>
    <w:p w14:paraId="00000038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Kompletacja dokumentów koniecznych do prowadzenia książek obiektów budowlanych w zakresie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budowlanym.</w:t>
      </w:r>
    </w:p>
    <w:p w14:paraId="00000039" w14:textId="77777777" w:rsidR="00601255" w:rsidRDefault="009B5A3C">
      <w:pPr>
        <w:numPr>
          <w:ilvl w:val="0"/>
          <w:numId w:val="7"/>
        </w:numP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Bieżący nadzór nad prawidłowością przebiegu prac oraz  kontrola i dopuszczenie do użytkowania po wykonaniu robót </w:t>
      </w:r>
      <w:proofErr w:type="spellStart"/>
      <w:r>
        <w:rPr>
          <w:rFonts w:ascii="Garamond" w:eastAsia="Garamond" w:hAnsi="Garamond" w:cs="Garamond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- budowlanych realizowanych przez podmioty wynajmujące, dzierżawiące, użytkujące obiekty.</w:t>
      </w:r>
    </w:p>
    <w:p w14:paraId="0000003A" w14:textId="77777777" w:rsidR="00601255" w:rsidRDefault="009B5A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Inicjowanie metod i sposobów oraz nadzór nad racjonalnym użytkowaniem budynków i obiektów budowl</w:t>
      </w:r>
      <w:r>
        <w:rPr>
          <w:rFonts w:ascii="Garamond" w:eastAsia="Garamond" w:hAnsi="Garamond" w:cs="Garamond"/>
          <w:sz w:val="22"/>
          <w:szCs w:val="22"/>
        </w:rPr>
        <w:t xml:space="preserve">anych </w:t>
      </w:r>
      <w:r>
        <w:rPr>
          <w:rFonts w:ascii="Garamond" w:eastAsia="Garamond" w:hAnsi="Garamond" w:cs="Garamond"/>
          <w:color w:val="000000"/>
          <w:sz w:val="22"/>
          <w:szCs w:val="22"/>
        </w:rPr>
        <w:t>zarządzanych przez jednostkę.</w:t>
      </w:r>
    </w:p>
    <w:p w14:paraId="0000003B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C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  </w:t>
      </w:r>
      <w:r>
        <w:rPr>
          <w:rFonts w:ascii="Garamond" w:eastAsia="Garamond" w:hAnsi="Garamond" w:cs="Garamond"/>
          <w:b/>
          <w:sz w:val="22"/>
          <w:szCs w:val="22"/>
        </w:rPr>
        <w:t>Dodatkowe wykonywane obowiązki sprawowane okazjonalnie:</w:t>
      </w:r>
    </w:p>
    <w:p w14:paraId="0000003D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000003E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Pełnienie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funkcji inspektora nadzoru inwestorskiego w zakresie robót </w:t>
      </w:r>
      <w:proofErr w:type="spellStart"/>
      <w:r>
        <w:rPr>
          <w:rFonts w:ascii="Garamond" w:eastAsia="Garamond" w:hAnsi="Garamond" w:cs="Garamond"/>
          <w:color w:val="000000"/>
          <w:sz w:val="22"/>
          <w:szCs w:val="22"/>
        </w:rPr>
        <w:t>konstrukcyjno</w:t>
      </w:r>
      <w:proofErr w:type="spellEnd"/>
      <w:r>
        <w:rPr>
          <w:rFonts w:ascii="Garamond" w:eastAsia="Garamond" w:hAnsi="Garamond" w:cs="Garamond"/>
          <w:color w:val="000000"/>
          <w:sz w:val="22"/>
          <w:szCs w:val="22"/>
        </w:rPr>
        <w:t xml:space="preserve"> - budowlanych.</w:t>
      </w:r>
    </w:p>
    <w:p w14:paraId="0000003F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</w:t>
      </w:r>
      <w:r>
        <w:rPr>
          <w:rFonts w:ascii="Garamond" w:eastAsia="Garamond" w:hAnsi="Garamond" w:cs="Garamond"/>
          <w:color w:val="000000"/>
          <w:sz w:val="22"/>
          <w:szCs w:val="22"/>
        </w:rPr>
        <w:t>ykonywanie przeglądów stanu technicznego struktury budowlanej budynków i obiektów budo</w:t>
      </w:r>
      <w:r>
        <w:rPr>
          <w:rFonts w:ascii="Garamond" w:eastAsia="Garamond" w:hAnsi="Garamond" w:cs="Garamond"/>
          <w:sz w:val="22"/>
          <w:szCs w:val="22"/>
        </w:rPr>
        <w:t xml:space="preserve">wlanych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zgodnie z wymaganiami stosownych przepisów oraz sporządzanie protokołów z tych przeglądów. </w:t>
      </w:r>
    </w:p>
    <w:p w14:paraId="00000040" w14:textId="77777777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Prowadzenie książek obiektów budowlanych w pełnym zakresie (kompletacja dokumentów, dokonywanie wpisów).</w:t>
      </w:r>
    </w:p>
    <w:p w14:paraId="00000041" w14:textId="6AB98C5C" w:rsidR="00601255" w:rsidRDefault="009B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Wsparcie pozostałych branż, tj. branży sieci, instalacji i urządzeń elektrycznych 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                        </w:t>
      </w:r>
      <w:r>
        <w:rPr>
          <w:rFonts w:ascii="Garamond" w:eastAsia="Garamond" w:hAnsi="Garamond" w:cs="Garamond"/>
          <w:sz w:val="22"/>
          <w:szCs w:val="22"/>
        </w:rPr>
        <w:t>i elektroenergetycznych oraz branży sieci, instalacji i urządzeń sanitarnych przy wykonywaniu obowiązków opisanych w punkcie “Główne wykonywane obowiązki”, a także wykonywanie innych doraźnych zadań służbowych nie przewidzianych w niniejszym zakresie obowiązków i zleconych przez Kierownika Jednostki.</w:t>
      </w:r>
    </w:p>
    <w:p w14:paraId="00000042" w14:textId="77777777" w:rsidR="00601255" w:rsidRDefault="0060125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sz w:val="22"/>
          <w:szCs w:val="22"/>
        </w:rPr>
      </w:pPr>
    </w:p>
    <w:p w14:paraId="00000043" w14:textId="77777777" w:rsidR="00601255" w:rsidRDefault="009B5A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 </w:t>
      </w:r>
      <w:r>
        <w:rPr>
          <w:rFonts w:ascii="Garamond" w:eastAsia="Garamond" w:hAnsi="Garamond" w:cs="Garamond"/>
          <w:b/>
          <w:sz w:val="22"/>
          <w:szCs w:val="22"/>
        </w:rPr>
        <w:t>Warunki pracy na stanowisku:</w:t>
      </w:r>
    </w:p>
    <w:p w14:paraId="00000044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na terenie Sosnowca.</w:t>
      </w:r>
    </w:p>
    <w:p w14:paraId="00000045" w14:textId="62BA05D1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jednozmianowa przeciętnie 8 godzin dziennie w godzinach 7:30 - 15:30, przeciętnie 5 dni</w:t>
      </w:r>
      <w:r w:rsidR="00742070">
        <w:rPr>
          <w:rFonts w:ascii="Garamond" w:eastAsia="Garamond" w:hAnsi="Garamond" w:cs="Garamond"/>
          <w:sz w:val="22"/>
          <w:szCs w:val="22"/>
        </w:rPr>
        <w:t xml:space="preserve">                    </w:t>
      </w:r>
      <w:r>
        <w:rPr>
          <w:rFonts w:ascii="Garamond" w:eastAsia="Garamond" w:hAnsi="Garamond" w:cs="Garamond"/>
          <w:sz w:val="22"/>
          <w:szCs w:val="22"/>
        </w:rPr>
        <w:t xml:space="preserve"> w tygodniu.</w:t>
      </w:r>
    </w:p>
    <w:p w14:paraId="00000046" w14:textId="77777777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Praca umysłowa biurowa na stanowiskach wyposażonych w monitory ekranowe, ekspozycja pracy przy monitorze ekranowym powyżej 4 godzin.</w:t>
      </w:r>
    </w:p>
    <w:p w14:paraId="00000047" w14:textId="0514B60D" w:rsidR="00601255" w:rsidRDefault="009B5A3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Wyjazdy służbowe na terenie miasta Sosnowca.</w:t>
      </w:r>
    </w:p>
    <w:p w14:paraId="0698C9BF" w14:textId="2E8060A1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14F0FF13" w14:textId="77777777" w:rsidR="00742070" w:rsidRDefault="00742070" w:rsidP="00742070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70DB3CD5" w14:textId="77777777" w:rsidR="00900F6A" w:rsidRDefault="00900F6A" w:rsidP="00742070">
      <w:pPr>
        <w:jc w:val="both"/>
        <w:rPr>
          <w:rFonts w:ascii="Garamond" w:eastAsia="Dotum" w:hAnsi="Garamond"/>
          <w:b/>
          <w:sz w:val="22"/>
          <w:szCs w:val="22"/>
          <w:u w:val="single"/>
        </w:rPr>
      </w:pPr>
    </w:p>
    <w:p w14:paraId="7BC1B271" w14:textId="77BEE16E" w:rsidR="00742070" w:rsidRPr="00274AE6" w:rsidRDefault="00742070" w:rsidP="00742070">
      <w:pPr>
        <w:jc w:val="both"/>
        <w:rPr>
          <w:rFonts w:ascii="Garamond" w:eastAsia="Dotum" w:hAnsi="Garamond"/>
          <w:b/>
          <w:sz w:val="22"/>
          <w:szCs w:val="22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lastRenderedPageBreak/>
        <w:t>Wymagane dokumenty i oświadczenia</w:t>
      </w:r>
      <w:r w:rsidRPr="00274AE6">
        <w:rPr>
          <w:rFonts w:ascii="Garamond" w:eastAsia="Dotum" w:hAnsi="Garamond"/>
          <w:b/>
          <w:sz w:val="22"/>
          <w:szCs w:val="22"/>
        </w:rPr>
        <w:t>:</w:t>
      </w:r>
    </w:p>
    <w:p w14:paraId="50E785B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  <w:spacing w:val="-2"/>
        </w:rPr>
        <w:t>list motywacyjny z uzasadnieniem przystąpienia do konkursu potwierdzony własnoręcznym podpisem</w:t>
      </w:r>
    </w:p>
    <w:p w14:paraId="5D00E630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kwestionariusz osobowy dla osoby ubiegającej się o zatrudnienie potwierdzony własnoręcznym podpisem</w:t>
      </w:r>
    </w:p>
    <w:p w14:paraId="068BA831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dokumenty niezbędne do potwierdzenia wymaganego stażu pracy (potwierdzone własnoręcznym podpisem za zgodność z oryginałem), tj. kserokopie świadectw pracy, a w przypadku pozostawania w zatrudnieniu zaświadczenie z zakładu pracy</w:t>
      </w:r>
    </w:p>
    <w:p w14:paraId="36C010BB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potwierdzone przez kandydata za zgodność z oryginałem kserokopie dokumentów potwierdzających wymagane wykształcenie, doświadczenie zawodowe i kwalifikacje zawodowe</w:t>
      </w:r>
    </w:p>
    <w:p w14:paraId="014EA0DE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 o posiadanym obywatelstwie</w:t>
      </w:r>
    </w:p>
    <w:p w14:paraId="407E0A56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 xml:space="preserve">własnoręcznie podpisane oświadczenie kandydata o posiadaniu pełnej zdolności do czynności prawnych </w:t>
      </w:r>
      <w:r>
        <w:rPr>
          <w:rFonts w:ascii="Garamond" w:eastAsia="Dotum" w:hAnsi="Garamond"/>
        </w:rPr>
        <w:t xml:space="preserve">w </w:t>
      </w:r>
      <w:r w:rsidRPr="00274AE6">
        <w:rPr>
          <w:rFonts w:ascii="Garamond" w:eastAsia="Dotum" w:hAnsi="Garamond"/>
        </w:rPr>
        <w:t>korzystaniu z pełni praw publicznych</w:t>
      </w:r>
    </w:p>
    <w:p w14:paraId="3E5F6D18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własnoręcznie podpisane oświadczenie kandydata, iż nie był skazany prawomocnym wyrokiem sądu za umyślne przestępstwo ścigane z oskarżenia publicznego lub umyślne przestępstwo skarbowe</w:t>
      </w:r>
    </w:p>
    <w:p w14:paraId="6DE90D94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Klauzula informacyjna o przetwarzaniu danych osobowych dla osób ubiegających się o zatrudnienie na stanowiskach urzędniczych w tym kierowniczych urzędniczych oraz stanowiskach pomocniczych i obsługi</w:t>
      </w:r>
      <w:r>
        <w:rPr>
          <w:rFonts w:ascii="Garamond" w:eastAsia="Dotum" w:hAnsi="Garamond"/>
        </w:rPr>
        <w:t xml:space="preserve">  </w:t>
      </w:r>
      <w:r w:rsidRPr="00274AE6">
        <w:rPr>
          <w:rFonts w:ascii="Garamond" w:eastAsia="Dotum" w:hAnsi="Garamond"/>
        </w:rPr>
        <w:t xml:space="preserve">w MOSiR </w:t>
      </w:r>
    </w:p>
    <w:p w14:paraId="20BADB22" w14:textId="77777777" w:rsidR="00742070" w:rsidRPr="00274AE6" w:rsidRDefault="00742070" w:rsidP="0074207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kopia dokumentu potwierdzającego niepełnosprawność w przypadku kandydata, który zamierza skorzystać z uprawnienia, o którym mowa w art. 13a ust. 2 ustawy z dnia 21 listopada 2008 roku o pracownikach samorządowych.</w:t>
      </w:r>
    </w:p>
    <w:p w14:paraId="3B755E46" w14:textId="77777777" w:rsidR="00742070" w:rsidRPr="00274AE6" w:rsidRDefault="00742070" w:rsidP="00742070">
      <w:pPr>
        <w:widowControl w:val="0"/>
        <w:suppressAutoHyphens/>
        <w:rPr>
          <w:rFonts w:ascii="Garamond" w:eastAsia="Dotum" w:hAnsi="Garamond"/>
          <w:sz w:val="22"/>
          <w:szCs w:val="22"/>
        </w:rPr>
      </w:pPr>
    </w:p>
    <w:p w14:paraId="20AE82BE" w14:textId="77777777" w:rsidR="00742070" w:rsidRPr="00274AE6" w:rsidRDefault="00742070" w:rsidP="0074207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Termin i miejsce składania dokumentów:</w:t>
      </w:r>
    </w:p>
    <w:p w14:paraId="61DA684C" w14:textId="39C36D54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terminie do dnia </w:t>
      </w:r>
      <w:r w:rsidR="00AE1A93">
        <w:rPr>
          <w:rFonts w:ascii="Garamond" w:eastAsia="Dotum" w:hAnsi="Garamond"/>
          <w:b/>
          <w:sz w:val="22"/>
          <w:szCs w:val="22"/>
        </w:rPr>
        <w:t>2</w:t>
      </w:r>
      <w:r w:rsidR="002827E7" w:rsidRPr="002827E7">
        <w:rPr>
          <w:rFonts w:ascii="Garamond" w:eastAsia="Dotum" w:hAnsi="Garamond"/>
          <w:b/>
          <w:sz w:val="22"/>
          <w:szCs w:val="22"/>
        </w:rPr>
        <w:t>2</w:t>
      </w:r>
      <w:r w:rsidRPr="00274AE6">
        <w:rPr>
          <w:rFonts w:ascii="Garamond" w:eastAsia="Dotum" w:hAnsi="Garamond"/>
          <w:b/>
          <w:sz w:val="22"/>
          <w:szCs w:val="22"/>
        </w:rPr>
        <w:t xml:space="preserve"> </w:t>
      </w:r>
      <w:r w:rsidR="002827E7">
        <w:rPr>
          <w:rFonts w:ascii="Garamond" w:eastAsia="Dotum" w:hAnsi="Garamond"/>
          <w:b/>
          <w:sz w:val="22"/>
          <w:szCs w:val="22"/>
        </w:rPr>
        <w:t>listopada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hAnsi="Garamond"/>
          <w:b/>
          <w:sz w:val="22"/>
          <w:szCs w:val="22"/>
        </w:rPr>
        <w:t>2021 roku</w:t>
      </w:r>
      <w:r w:rsidRPr="00274AE6">
        <w:rPr>
          <w:rFonts w:ascii="Garamond" w:eastAsia="Dotum" w:hAnsi="Garamond"/>
          <w:sz w:val="22"/>
          <w:szCs w:val="22"/>
        </w:rPr>
        <w:t xml:space="preserve"> do godz. </w:t>
      </w:r>
      <w:r w:rsidRPr="00274AE6">
        <w:rPr>
          <w:rFonts w:ascii="Garamond" w:eastAsia="Dotum" w:hAnsi="Garamond"/>
          <w:b/>
          <w:sz w:val="22"/>
          <w:szCs w:val="22"/>
        </w:rPr>
        <w:t>15.30</w:t>
      </w:r>
      <w:r w:rsidRPr="00274AE6">
        <w:rPr>
          <w:rFonts w:ascii="Garamond" w:eastAsia="Dotum" w:hAnsi="Garamond"/>
          <w:sz w:val="22"/>
          <w:szCs w:val="22"/>
        </w:rPr>
        <w:t xml:space="preserve"> </w:t>
      </w:r>
      <w:r>
        <w:rPr>
          <w:rFonts w:ascii="Garamond" w:eastAsia="Dotum" w:hAnsi="Garamond"/>
          <w:sz w:val="22"/>
          <w:szCs w:val="22"/>
        </w:rPr>
        <w:t xml:space="preserve"> </w:t>
      </w:r>
      <w:r w:rsidRPr="00274AE6">
        <w:rPr>
          <w:rFonts w:ascii="Garamond" w:eastAsia="Dotum" w:hAnsi="Garamond"/>
          <w:sz w:val="22"/>
          <w:szCs w:val="22"/>
        </w:rPr>
        <w:t xml:space="preserve">wymagane dokumenty w zaklejonych kopertach z napisem: </w:t>
      </w:r>
      <w:r w:rsidRPr="00274AE6">
        <w:rPr>
          <w:rFonts w:ascii="Garamond" w:eastAsia="Dotum" w:hAnsi="Garamond"/>
          <w:b/>
          <w:sz w:val="22"/>
          <w:szCs w:val="22"/>
        </w:rPr>
        <w:t>„</w:t>
      </w:r>
      <w:r w:rsidRPr="00274AE6">
        <w:rPr>
          <w:rFonts w:ascii="Garamond" w:eastAsia="Dotum" w:hAnsi="Garamond"/>
          <w:b/>
          <w:i/>
          <w:sz w:val="22"/>
          <w:szCs w:val="22"/>
        </w:rPr>
        <w:t xml:space="preserve">Nabór na stanowisko urzędnicze: Starszy </w:t>
      </w:r>
      <w:r w:rsidR="008435F1">
        <w:rPr>
          <w:rFonts w:ascii="Garamond" w:eastAsia="Dotum" w:hAnsi="Garamond"/>
          <w:b/>
          <w:i/>
          <w:sz w:val="22"/>
          <w:szCs w:val="22"/>
        </w:rPr>
        <w:t>specjalista</w:t>
      </w:r>
      <w:r w:rsidRPr="00274AE6">
        <w:rPr>
          <w:rFonts w:ascii="Garamond" w:eastAsia="Dotum" w:hAnsi="Garamond"/>
          <w:b/>
          <w:i/>
          <w:sz w:val="22"/>
          <w:szCs w:val="22"/>
        </w:rPr>
        <w:t>”</w:t>
      </w:r>
      <w:r w:rsidRPr="00274AE6">
        <w:rPr>
          <w:rFonts w:ascii="Garamond" w:eastAsia="Dotum" w:hAnsi="Garamond"/>
          <w:sz w:val="22"/>
          <w:szCs w:val="22"/>
        </w:rPr>
        <w:t xml:space="preserve">  należy: </w:t>
      </w:r>
    </w:p>
    <w:p w14:paraId="12E00B12" w14:textId="77777777" w:rsidR="00742070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  <w:spacing w:val="-2"/>
        </w:rPr>
      </w:pPr>
      <w:r w:rsidRPr="00274AE6">
        <w:rPr>
          <w:rFonts w:ascii="Garamond" w:eastAsia="Dotum" w:hAnsi="Garamond"/>
          <w:spacing w:val="-2"/>
        </w:rPr>
        <w:t>złożyć w Dziale Spraw Pracowniczych Miejskiego Ośrodka Sportu i Rekreacji w Sosnowcu przy</w:t>
      </w:r>
      <w:r>
        <w:rPr>
          <w:rFonts w:ascii="Garamond" w:eastAsia="Dotum" w:hAnsi="Garamond"/>
          <w:spacing w:val="-2"/>
        </w:rPr>
        <w:tab/>
        <w:t xml:space="preserve"> </w:t>
      </w:r>
    </w:p>
    <w:p w14:paraId="381574C0" w14:textId="77777777" w:rsidR="00742070" w:rsidRPr="00274AE6" w:rsidRDefault="00742070" w:rsidP="00742070">
      <w:pPr>
        <w:pStyle w:val="Akapitzlist"/>
        <w:spacing w:after="0" w:line="240" w:lineRule="auto"/>
        <w:ind w:left="284" w:firstLine="0"/>
        <w:contextualSpacing w:val="0"/>
        <w:jc w:val="both"/>
        <w:rPr>
          <w:rFonts w:ascii="Garamond" w:eastAsia="Dotum" w:hAnsi="Garamond"/>
          <w:spacing w:val="-2"/>
        </w:rPr>
      </w:pPr>
      <w:r>
        <w:rPr>
          <w:rFonts w:ascii="Garamond" w:eastAsia="Dotum" w:hAnsi="Garamond"/>
          <w:spacing w:val="-2"/>
        </w:rPr>
        <w:t xml:space="preserve"> </w:t>
      </w:r>
      <w:r w:rsidRPr="00274AE6">
        <w:rPr>
          <w:rFonts w:ascii="Garamond" w:eastAsia="Dotum" w:hAnsi="Garamond"/>
          <w:spacing w:val="-2"/>
        </w:rPr>
        <w:t>ul. 3 Maja 41</w:t>
      </w:r>
    </w:p>
    <w:p w14:paraId="2A2CC0F8" w14:textId="77777777" w:rsidR="00742070" w:rsidRPr="00274AE6" w:rsidRDefault="00742070" w:rsidP="00742070">
      <w:pPr>
        <w:pStyle w:val="Akapitzlist"/>
        <w:spacing w:before="120" w:after="0" w:line="240" w:lineRule="auto"/>
        <w:ind w:left="0" w:firstLine="0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lub</w:t>
      </w:r>
    </w:p>
    <w:p w14:paraId="11F3AE0F" w14:textId="77777777" w:rsidR="00742070" w:rsidRPr="00274AE6" w:rsidRDefault="00742070" w:rsidP="0074207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przesłać na adres:</w:t>
      </w:r>
      <w:r w:rsidRPr="00274AE6">
        <w:rPr>
          <w:rFonts w:ascii="Garamond" w:eastAsia="Dotum" w:hAnsi="Garamond"/>
        </w:rPr>
        <w:tab/>
        <w:t>Miejski Ośrodek Sportu i Rekreacji w Sosnowcu</w:t>
      </w:r>
    </w:p>
    <w:p w14:paraId="4C691F42" w14:textId="77777777" w:rsidR="00742070" w:rsidRPr="00274AE6" w:rsidRDefault="00742070" w:rsidP="00742070">
      <w:pPr>
        <w:ind w:left="1417" w:firstLine="707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ul. 3 Maja 41</w:t>
      </w:r>
    </w:p>
    <w:p w14:paraId="77E10E73" w14:textId="77777777" w:rsidR="00742070" w:rsidRPr="00274AE6" w:rsidRDefault="00742070" w:rsidP="00742070">
      <w:pPr>
        <w:ind w:left="1418" w:firstLine="709"/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>41-200 Sosnowiec</w:t>
      </w:r>
    </w:p>
    <w:p w14:paraId="0FF44C10" w14:textId="19460443" w:rsidR="00742070" w:rsidRPr="00274AE6" w:rsidRDefault="00742070" w:rsidP="00742070">
      <w:pPr>
        <w:jc w:val="both"/>
        <w:rPr>
          <w:rFonts w:ascii="Garamond" w:eastAsia="Dotum" w:hAnsi="Garamond"/>
          <w:sz w:val="22"/>
          <w:szCs w:val="22"/>
        </w:rPr>
      </w:pPr>
      <w:r w:rsidRPr="00274AE6">
        <w:rPr>
          <w:rFonts w:ascii="Garamond" w:eastAsia="Dotum" w:hAnsi="Garamond"/>
          <w:sz w:val="22"/>
          <w:szCs w:val="22"/>
        </w:rPr>
        <w:t xml:space="preserve">W przypadku ofert przesłanych pocztą należy uwzględnić czas dojścia przesyłki pocztowej w terminie określonym </w:t>
      </w:r>
      <w:bookmarkStart w:id="0" w:name="_GoBack"/>
      <w:bookmarkEnd w:id="0"/>
      <w:r w:rsidRPr="00274AE6">
        <w:rPr>
          <w:rFonts w:ascii="Garamond" w:eastAsia="Dotum" w:hAnsi="Garamond"/>
          <w:sz w:val="22"/>
          <w:szCs w:val="22"/>
        </w:rPr>
        <w:t>w ogłoszeniu o naborze. Oferty, które wpłyną w późniejszym terminie niż określony nie będą rozpatrywane.</w:t>
      </w:r>
    </w:p>
    <w:p w14:paraId="2A16C613" w14:textId="77777777" w:rsidR="00742070" w:rsidRPr="00274AE6" w:rsidRDefault="00742070" w:rsidP="00742070">
      <w:pPr>
        <w:ind w:left="284"/>
        <w:jc w:val="both"/>
        <w:rPr>
          <w:rFonts w:ascii="Garamond" w:eastAsia="Dotum" w:hAnsi="Garamond"/>
          <w:sz w:val="22"/>
          <w:szCs w:val="22"/>
        </w:rPr>
      </w:pPr>
    </w:p>
    <w:p w14:paraId="46B98C96" w14:textId="77777777" w:rsidR="00742070" w:rsidRPr="00274AE6" w:rsidRDefault="00742070" w:rsidP="00742070">
      <w:pPr>
        <w:tabs>
          <w:tab w:val="left" w:pos="284"/>
        </w:tabs>
        <w:jc w:val="both"/>
        <w:rPr>
          <w:rFonts w:ascii="Garamond" w:eastAsia="Dotum" w:hAnsi="Garamond"/>
          <w:b/>
          <w:sz w:val="22"/>
          <w:szCs w:val="22"/>
          <w:u w:val="single"/>
        </w:rPr>
      </w:pPr>
      <w:r w:rsidRPr="00274AE6">
        <w:rPr>
          <w:rFonts w:ascii="Garamond" w:eastAsia="Dotum" w:hAnsi="Garamond"/>
          <w:b/>
          <w:sz w:val="22"/>
          <w:szCs w:val="22"/>
          <w:u w:val="single"/>
        </w:rPr>
        <w:t>Inne informacje:</w:t>
      </w:r>
    </w:p>
    <w:p w14:paraId="57532D7C" w14:textId="77777777" w:rsidR="00742070" w:rsidRPr="00274AE6" w:rsidRDefault="00742070" w:rsidP="00742070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wskaźnik zatrudnienia osób niepełnosprawnych w jednostce, w rozumieniu przepisów o rehabilitacji zawodowej i społecznej oraz zatrudnieniu osób niepełnosprawnych nie przekroczył 6%</w:t>
      </w:r>
    </w:p>
    <w:p w14:paraId="2D04C377" w14:textId="503D7A12" w:rsidR="00742070" w:rsidRPr="00274AE6" w:rsidRDefault="00742070" w:rsidP="0074207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Garamond" w:eastAsia="Dotum" w:hAnsi="Garamond"/>
        </w:rPr>
      </w:pPr>
      <w:r w:rsidRPr="00274AE6">
        <w:rPr>
          <w:rFonts w:ascii="Garamond" w:eastAsia="Dotum" w:hAnsi="Garamond"/>
        </w:rPr>
        <w:t>z osobami, które spełnią wymagania formalne będzie przeprowadzona rozmowa i test sprawdzający wiedzę o czym kandydaci zostaną poinformowani telefonicznie, e-mailowo lub za pośrednictwem poczty.</w:t>
      </w:r>
    </w:p>
    <w:p w14:paraId="2ACB88C5" w14:textId="77777777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p w14:paraId="0E07DBD4" w14:textId="77777777" w:rsidR="00742070" w:rsidRDefault="00742070" w:rsidP="00742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sz w:val="22"/>
          <w:szCs w:val="22"/>
        </w:rPr>
      </w:pPr>
    </w:p>
    <w:sectPr w:rsidR="0074207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CE2"/>
    <w:multiLevelType w:val="multilevel"/>
    <w:tmpl w:val="AD841B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FD6007"/>
    <w:multiLevelType w:val="multilevel"/>
    <w:tmpl w:val="90E063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AF51819"/>
    <w:multiLevelType w:val="multilevel"/>
    <w:tmpl w:val="604A893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3CE08B3"/>
    <w:multiLevelType w:val="multilevel"/>
    <w:tmpl w:val="C72EE1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EF572B"/>
    <w:multiLevelType w:val="multilevel"/>
    <w:tmpl w:val="CCC65A4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4C18FB"/>
    <w:multiLevelType w:val="hybridMultilevel"/>
    <w:tmpl w:val="5DBA06C6"/>
    <w:lvl w:ilvl="0" w:tplc="0415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53B626DF"/>
    <w:multiLevelType w:val="hybridMultilevel"/>
    <w:tmpl w:val="EC56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A2F"/>
    <w:multiLevelType w:val="multilevel"/>
    <w:tmpl w:val="39C21C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BDC19C5"/>
    <w:multiLevelType w:val="hybridMultilevel"/>
    <w:tmpl w:val="A64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3F47"/>
    <w:multiLevelType w:val="multilevel"/>
    <w:tmpl w:val="7898F4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635FBF"/>
    <w:multiLevelType w:val="multilevel"/>
    <w:tmpl w:val="CD5E1C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55"/>
    <w:rsid w:val="002827E7"/>
    <w:rsid w:val="002D7472"/>
    <w:rsid w:val="00327C8C"/>
    <w:rsid w:val="003800B9"/>
    <w:rsid w:val="00601255"/>
    <w:rsid w:val="00742070"/>
    <w:rsid w:val="008435F1"/>
    <w:rsid w:val="00900F6A"/>
    <w:rsid w:val="009B5A3C"/>
    <w:rsid w:val="009F2566"/>
    <w:rsid w:val="00A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4622"/>
  <w15:docId w15:val="{C203F3E6-E719-444D-97BD-72299C2C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42070"/>
    <w:rPr>
      <w:i/>
      <w:iCs/>
    </w:rPr>
  </w:style>
  <w:style w:type="paragraph" w:styleId="Akapitzlist">
    <w:name w:val="List Paragraph"/>
    <w:basedOn w:val="Normalny"/>
    <w:uiPriority w:val="34"/>
    <w:qFormat/>
    <w:rsid w:val="00742070"/>
    <w:pPr>
      <w:spacing w:after="200" w:line="276" w:lineRule="auto"/>
      <w:ind w:left="720" w:hanging="28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2021-10-21T10:42:00Z</cp:lastPrinted>
  <dcterms:created xsi:type="dcterms:W3CDTF">2021-10-13T05:50:00Z</dcterms:created>
  <dcterms:modified xsi:type="dcterms:W3CDTF">2021-10-21T10:43:00Z</dcterms:modified>
</cp:coreProperties>
</file>