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2D" w:rsidRPr="00274AE6" w:rsidRDefault="000C472D" w:rsidP="00274AE6">
      <w:pPr>
        <w:jc w:val="right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-281940</wp:posOffset>
            </wp:positionV>
            <wp:extent cx="1151255" cy="461645"/>
            <wp:effectExtent l="38100" t="19050" r="29845" b="52705"/>
            <wp:wrapSquare wrapText="bothSides"/>
            <wp:docPr id="2" name="Obraz 1" descr="C:\Users\Joan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oanna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698085">
                      <a:off x="0" y="0"/>
                      <a:ext cx="115125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AE6">
        <w:rPr>
          <w:rFonts w:ascii="Garamond" w:eastAsia="Dotum" w:hAnsi="Garamond"/>
          <w:sz w:val="22"/>
          <w:szCs w:val="22"/>
        </w:rPr>
        <w:t xml:space="preserve">Sosnowiec, </w:t>
      </w:r>
      <w:r w:rsidR="00A3320C">
        <w:rPr>
          <w:rFonts w:ascii="Garamond" w:eastAsia="Dotum" w:hAnsi="Garamond"/>
          <w:sz w:val="22"/>
          <w:szCs w:val="22"/>
        </w:rPr>
        <w:t>8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 w:rsidR="00A3320C">
        <w:rPr>
          <w:rFonts w:ascii="Garamond" w:eastAsia="Dotum" w:hAnsi="Garamond"/>
          <w:sz w:val="22"/>
          <w:szCs w:val="22"/>
        </w:rPr>
        <w:t>lipca</w:t>
      </w:r>
      <w:r w:rsidRPr="00274AE6">
        <w:rPr>
          <w:rFonts w:ascii="Garamond" w:eastAsia="Dotum" w:hAnsi="Garamond"/>
          <w:sz w:val="22"/>
          <w:szCs w:val="22"/>
        </w:rPr>
        <w:t xml:space="preserve"> 2021</w:t>
      </w:r>
    </w:p>
    <w:p w:rsidR="00882297" w:rsidRDefault="00882297" w:rsidP="00274AE6">
      <w:pPr>
        <w:jc w:val="center"/>
        <w:rPr>
          <w:rFonts w:ascii="Garamond" w:eastAsia="Dotum" w:hAnsi="Garamond"/>
          <w:b/>
          <w:sz w:val="22"/>
          <w:szCs w:val="22"/>
        </w:rPr>
      </w:pPr>
    </w:p>
    <w:p w:rsidR="00274AE6" w:rsidRPr="00274AE6" w:rsidRDefault="00274AE6" w:rsidP="00274AE6">
      <w:pPr>
        <w:jc w:val="center"/>
        <w:rPr>
          <w:rFonts w:ascii="Garamond" w:eastAsia="Dotum" w:hAnsi="Garamond"/>
          <w:b/>
          <w:sz w:val="22"/>
          <w:szCs w:val="22"/>
        </w:rPr>
      </w:pPr>
    </w:p>
    <w:p w:rsidR="000C472D" w:rsidRPr="00274AE6" w:rsidRDefault="000C472D" w:rsidP="00274AE6">
      <w:pPr>
        <w:jc w:val="center"/>
        <w:rPr>
          <w:rFonts w:ascii="Garamond" w:eastAsia="Dotum" w:hAnsi="Garamond"/>
          <w:b/>
          <w:sz w:val="24"/>
          <w:szCs w:val="24"/>
        </w:rPr>
      </w:pPr>
      <w:r w:rsidRPr="00274AE6">
        <w:rPr>
          <w:rFonts w:ascii="Garamond" w:eastAsia="Dotum" w:hAnsi="Garamond"/>
          <w:b/>
          <w:sz w:val="24"/>
          <w:szCs w:val="24"/>
        </w:rPr>
        <w:t>Dyrektor Miejskiego Ośrodka Sportu i Rekreacji w Sosnowcu</w:t>
      </w:r>
    </w:p>
    <w:p w:rsidR="000C472D" w:rsidRPr="00274AE6" w:rsidRDefault="000C472D" w:rsidP="0027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274AE6">
        <w:rPr>
          <w:rFonts w:ascii="Garamond" w:eastAsia="Garamond" w:hAnsi="Garamond" w:cs="Garamond"/>
          <w:b/>
          <w:sz w:val="24"/>
          <w:szCs w:val="24"/>
        </w:rPr>
        <w:t>ogłasza nabór</w:t>
      </w:r>
      <w:r w:rsidR="00710CBF" w:rsidRPr="00274AE6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274AE6">
        <w:rPr>
          <w:rFonts w:ascii="Garamond" w:eastAsia="Garamond" w:hAnsi="Garamond" w:cs="Garamond"/>
          <w:b/>
          <w:sz w:val="24"/>
          <w:szCs w:val="24"/>
        </w:rPr>
        <w:t xml:space="preserve">na wolne </w:t>
      </w:r>
      <w:r w:rsidR="00710CBF" w:rsidRPr="00274AE6">
        <w:rPr>
          <w:rFonts w:ascii="Garamond" w:eastAsia="Garamond" w:hAnsi="Garamond" w:cs="Garamond"/>
          <w:b/>
          <w:sz w:val="24"/>
          <w:szCs w:val="24"/>
        </w:rPr>
        <w:t xml:space="preserve">stanowisko </w:t>
      </w:r>
      <w:r w:rsidRPr="00274AE6">
        <w:rPr>
          <w:rFonts w:ascii="Garamond" w:eastAsia="Garamond" w:hAnsi="Garamond" w:cs="Garamond"/>
          <w:b/>
          <w:sz w:val="24"/>
          <w:szCs w:val="24"/>
        </w:rPr>
        <w:t xml:space="preserve">urzędnicze: </w:t>
      </w:r>
    </w:p>
    <w:p w:rsidR="00D2104C" w:rsidRPr="00274AE6" w:rsidRDefault="000C472D" w:rsidP="0027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274AE6">
        <w:rPr>
          <w:rFonts w:ascii="Garamond" w:eastAsia="Garamond" w:hAnsi="Garamond" w:cs="Garamond"/>
          <w:b/>
          <w:sz w:val="24"/>
          <w:szCs w:val="24"/>
        </w:rPr>
        <w:t>Starszy inspektor</w:t>
      </w:r>
      <w:r w:rsidR="00274AE6">
        <w:rPr>
          <w:rFonts w:ascii="Garamond" w:eastAsia="Garamond" w:hAnsi="Garamond" w:cs="Garamond"/>
          <w:b/>
          <w:sz w:val="24"/>
          <w:szCs w:val="24"/>
        </w:rPr>
        <w:t xml:space="preserve"> ds.</w:t>
      </w:r>
      <w:r w:rsidR="00710CBF" w:rsidRPr="00274AE6">
        <w:rPr>
          <w:rFonts w:ascii="Garamond" w:eastAsia="Garamond" w:hAnsi="Garamond" w:cs="Garamond"/>
          <w:b/>
          <w:sz w:val="24"/>
          <w:szCs w:val="24"/>
        </w:rPr>
        <w:t xml:space="preserve"> utrzymania sieci, instalacji i urządzeń elektrycznych</w:t>
      </w:r>
      <w:r w:rsidR="0015624D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710CBF" w:rsidRPr="00274AE6">
        <w:rPr>
          <w:rFonts w:ascii="Garamond" w:eastAsia="Garamond" w:hAnsi="Garamond" w:cs="Garamond"/>
          <w:b/>
          <w:sz w:val="24"/>
          <w:szCs w:val="24"/>
        </w:rPr>
        <w:t>i elektroenergetycznych w Dziale Inwestycji i Remontów Miejskiego Ośrodka Sportu</w:t>
      </w:r>
      <w:r w:rsidR="0015624D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5624D">
        <w:rPr>
          <w:rFonts w:ascii="Garamond" w:eastAsia="Garamond" w:hAnsi="Garamond" w:cs="Garamond"/>
          <w:b/>
          <w:sz w:val="24"/>
          <w:szCs w:val="24"/>
        </w:rPr>
        <w:br/>
      </w:r>
      <w:r w:rsidR="00710CBF" w:rsidRPr="00274AE6">
        <w:rPr>
          <w:rFonts w:ascii="Garamond" w:eastAsia="Garamond" w:hAnsi="Garamond" w:cs="Garamond"/>
          <w:b/>
          <w:sz w:val="24"/>
          <w:szCs w:val="24"/>
        </w:rPr>
        <w:t xml:space="preserve">i Rekreacji w Sosnowcu </w:t>
      </w:r>
    </w:p>
    <w:p w:rsidR="00D2104C" w:rsidRPr="00274AE6" w:rsidRDefault="00D2104C" w:rsidP="0027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:rsidR="00D2104C" w:rsidRPr="00274AE6" w:rsidRDefault="00D2104C" w:rsidP="00274A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:rsidR="00D2104C" w:rsidRPr="00274AE6" w:rsidRDefault="00710CBF" w:rsidP="00274A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b/>
          <w:color w:val="000000"/>
          <w:sz w:val="22"/>
          <w:szCs w:val="22"/>
        </w:rPr>
        <w:t>Określenie stanowiska urzędniczego</w:t>
      </w:r>
    </w:p>
    <w:p w:rsidR="00D2104C" w:rsidRPr="00274AE6" w:rsidRDefault="0048165B" w:rsidP="0015624D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Starszy specjalista ds.</w:t>
      </w:r>
      <w:r w:rsidR="00710CBF" w:rsidRPr="00274AE6">
        <w:rPr>
          <w:rFonts w:ascii="Garamond" w:eastAsia="Garamond" w:hAnsi="Garamond" w:cs="Garamond"/>
          <w:sz w:val="22"/>
          <w:szCs w:val="22"/>
        </w:rPr>
        <w:t xml:space="preserve"> utrzymania i zarządzania sieciami, instalacjami i urządzeniami elektrycznymi</w:t>
      </w:r>
      <w:r w:rsidR="0015624D">
        <w:rPr>
          <w:rFonts w:ascii="Garamond" w:eastAsia="Garamond" w:hAnsi="Garamond" w:cs="Garamond"/>
          <w:sz w:val="22"/>
          <w:szCs w:val="22"/>
        </w:rPr>
        <w:t xml:space="preserve"> </w:t>
      </w:r>
      <w:r w:rsidR="00710CBF" w:rsidRPr="00274AE6">
        <w:rPr>
          <w:rFonts w:ascii="Garamond" w:eastAsia="Garamond" w:hAnsi="Garamond" w:cs="Garamond"/>
          <w:sz w:val="22"/>
          <w:szCs w:val="22"/>
        </w:rPr>
        <w:t>i elektroenergetycznymi.</w:t>
      </w:r>
    </w:p>
    <w:p w:rsidR="00D2104C" w:rsidRPr="00274AE6" w:rsidRDefault="00D2104C" w:rsidP="0027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D2104C" w:rsidRPr="00274AE6" w:rsidRDefault="00710CBF" w:rsidP="00274A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b/>
          <w:color w:val="000000"/>
          <w:sz w:val="22"/>
          <w:szCs w:val="22"/>
        </w:rPr>
        <w:t>Forma zatrudnienia</w:t>
      </w:r>
    </w:p>
    <w:p w:rsidR="00D2104C" w:rsidRPr="00274AE6" w:rsidRDefault="00710CBF" w:rsidP="00274AE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 xml:space="preserve">Pełny </w:t>
      </w:r>
      <w:r w:rsidRPr="00274AE6">
        <w:rPr>
          <w:rFonts w:ascii="Garamond" w:eastAsia="Garamond" w:hAnsi="Garamond" w:cs="Garamond"/>
          <w:color w:val="000000"/>
          <w:sz w:val="22"/>
          <w:szCs w:val="22"/>
        </w:rPr>
        <w:t>etat.</w:t>
      </w:r>
    </w:p>
    <w:p w:rsidR="00D2104C" w:rsidRPr="00274AE6" w:rsidRDefault="00D2104C" w:rsidP="00274AE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D2104C" w:rsidRPr="00274AE6" w:rsidRDefault="00710CBF" w:rsidP="00274A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b/>
          <w:color w:val="000000"/>
          <w:sz w:val="22"/>
          <w:szCs w:val="22"/>
        </w:rPr>
        <w:t>Wymagania niezbędne</w:t>
      </w:r>
    </w:p>
    <w:p w:rsidR="00D2104C" w:rsidRPr="00274AE6" w:rsidRDefault="00710CBF" w:rsidP="00274AE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 xml:space="preserve">Obywatelstwo polskie. </w:t>
      </w:r>
    </w:p>
    <w:p w:rsidR="00D2104C" w:rsidRPr="00274AE6" w:rsidRDefault="00710CBF" w:rsidP="00274AE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Posiadanie pełnej zdolności do czynności prawnych oraz korzystania z pełni praw publicznych.</w:t>
      </w:r>
    </w:p>
    <w:p w:rsidR="00D2104C" w:rsidRPr="00274AE6" w:rsidRDefault="00710CBF" w:rsidP="00274AE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Brak skazania prawomocnym wyrokiem za umyślne przestępstwo ścigane z oskarżenia publicznego lub umyślne przestępstwo skarbowe.</w:t>
      </w:r>
    </w:p>
    <w:p w:rsidR="00D2104C" w:rsidRPr="00274AE6" w:rsidRDefault="00710CBF" w:rsidP="00274AE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 xml:space="preserve">Wykształcenie wyższe. </w:t>
      </w:r>
    </w:p>
    <w:p w:rsidR="00D2104C" w:rsidRPr="00274AE6" w:rsidRDefault="00710CBF" w:rsidP="00274AE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 xml:space="preserve">Minimum </w:t>
      </w:r>
      <w:r w:rsidR="00A3320C">
        <w:rPr>
          <w:rFonts w:ascii="Garamond" w:eastAsia="Garamond" w:hAnsi="Garamond" w:cs="Garamond"/>
          <w:sz w:val="22"/>
          <w:szCs w:val="22"/>
        </w:rPr>
        <w:t>dwuletni</w:t>
      </w:r>
      <w:r w:rsidRPr="00274AE6">
        <w:rPr>
          <w:rFonts w:ascii="Garamond" w:eastAsia="Garamond" w:hAnsi="Garamond" w:cs="Garamond"/>
          <w:sz w:val="22"/>
          <w:szCs w:val="22"/>
        </w:rPr>
        <w:t xml:space="preserve"> staż pracy na stanowisku związanym z bieżącym utrzymaniem </w:t>
      </w:r>
      <w:r w:rsidR="000C472D" w:rsidRPr="00274AE6">
        <w:rPr>
          <w:rFonts w:ascii="Garamond" w:eastAsia="Garamond" w:hAnsi="Garamond" w:cs="Garamond"/>
          <w:sz w:val="22"/>
          <w:szCs w:val="22"/>
        </w:rPr>
        <w:t xml:space="preserve"> </w:t>
      </w:r>
      <w:r w:rsidRPr="00274AE6">
        <w:rPr>
          <w:rFonts w:ascii="Garamond" w:eastAsia="Garamond" w:hAnsi="Garamond" w:cs="Garamond"/>
          <w:sz w:val="22"/>
          <w:szCs w:val="22"/>
        </w:rPr>
        <w:t xml:space="preserve">i zarządzaniem sieciami, instalacjami i urządzeniami elektrycznymi i elektroenergetycznymi </w:t>
      </w:r>
      <w:r w:rsidR="004A2AA8">
        <w:rPr>
          <w:rFonts w:ascii="Garamond" w:eastAsia="Garamond" w:hAnsi="Garamond" w:cs="Garamond"/>
          <w:sz w:val="22"/>
          <w:szCs w:val="22"/>
        </w:rPr>
        <w:t>w</w:t>
      </w:r>
      <w:r w:rsidRPr="00274AE6">
        <w:rPr>
          <w:rFonts w:ascii="Garamond" w:eastAsia="Garamond" w:hAnsi="Garamond" w:cs="Garamond"/>
          <w:sz w:val="22"/>
          <w:szCs w:val="22"/>
        </w:rPr>
        <w:t xml:space="preserve"> obiektach kubaturowych.</w:t>
      </w:r>
    </w:p>
    <w:p w:rsidR="00D2104C" w:rsidRPr="00274AE6" w:rsidRDefault="00710CBF" w:rsidP="00274AE6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P</w:t>
      </w:r>
      <w:r w:rsidRPr="00274AE6">
        <w:rPr>
          <w:rFonts w:ascii="Garamond" w:eastAsia="Garamond" w:hAnsi="Garamond" w:cs="Garamond"/>
          <w:color w:val="000000"/>
          <w:sz w:val="22"/>
          <w:szCs w:val="22"/>
        </w:rPr>
        <w:t>osiadanie uprawnień budowlanych bez ograniczeń do kierowania robotami budowlanymi</w:t>
      </w:r>
      <w:r w:rsidR="0015624D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Pr="00274AE6">
        <w:rPr>
          <w:rFonts w:ascii="Garamond" w:eastAsia="Garamond" w:hAnsi="Garamond" w:cs="Garamond"/>
          <w:color w:val="000000"/>
          <w:sz w:val="22"/>
          <w:szCs w:val="22"/>
        </w:rPr>
        <w:t>w zakresie sieci</w:t>
      </w:r>
      <w:r w:rsidRPr="00274AE6">
        <w:rPr>
          <w:rFonts w:ascii="Garamond" w:eastAsia="Garamond" w:hAnsi="Garamond" w:cs="Garamond"/>
          <w:sz w:val="22"/>
          <w:szCs w:val="22"/>
        </w:rPr>
        <w:t>,</w:t>
      </w:r>
      <w:r w:rsidRPr="00274AE6">
        <w:rPr>
          <w:rFonts w:ascii="Garamond" w:eastAsia="Garamond" w:hAnsi="Garamond" w:cs="Garamond"/>
          <w:color w:val="000000"/>
          <w:sz w:val="22"/>
          <w:szCs w:val="22"/>
        </w:rPr>
        <w:t xml:space="preserve"> instalacji i urządzeń </w:t>
      </w:r>
      <w:r w:rsidRPr="00274AE6">
        <w:rPr>
          <w:rFonts w:ascii="Garamond" w:eastAsia="Garamond" w:hAnsi="Garamond" w:cs="Garamond"/>
          <w:sz w:val="22"/>
          <w:szCs w:val="22"/>
        </w:rPr>
        <w:t>elektrycznych i elektroenergetycznych oraz przynależność</w:t>
      </w:r>
      <w:r w:rsidR="0015624D">
        <w:rPr>
          <w:rFonts w:ascii="Garamond" w:eastAsia="Garamond" w:hAnsi="Garamond" w:cs="Garamond"/>
          <w:sz w:val="22"/>
          <w:szCs w:val="22"/>
        </w:rPr>
        <w:t xml:space="preserve"> </w:t>
      </w:r>
      <w:r w:rsidRPr="00274AE6">
        <w:rPr>
          <w:rFonts w:ascii="Garamond" w:eastAsia="Garamond" w:hAnsi="Garamond" w:cs="Garamond"/>
          <w:sz w:val="22"/>
          <w:szCs w:val="22"/>
        </w:rPr>
        <w:t xml:space="preserve">do odpowiedniej Okręgowej Izby Inżynierów </w:t>
      </w:r>
      <w:r w:rsidRPr="00274AE6">
        <w:rPr>
          <w:rFonts w:ascii="Garamond" w:eastAsia="Garamond" w:hAnsi="Garamond" w:cs="Garamond"/>
          <w:color w:val="000000"/>
          <w:sz w:val="22"/>
          <w:szCs w:val="22"/>
        </w:rPr>
        <w:t>Budownictwa</w:t>
      </w:r>
      <w:r w:rsidRPr="00274AE6">
        <w:rPr>
          <w:rFonts w:ascii="Garamond" w:eastAsia="Garamond" w:hAnsi="Garamond" w:cs="Garamond"/>
          <w:sz w:val="22"/>
          <w:szCs w:val="22"/>
        </w:rPr>
        <w:t>.</w:t>
      </w:r>
    </w:p>
    <w:p w:rsidR="00D2104C" w:rsidRPr="00274AE6" w:rsidRDefault="00710CBF" w:rsidP="00274A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 xml:space="preserve">Praktyczna znajomość przepisów: </w:t>
      </w:r>
    </w:p>
    <w:p w:rsidR="00D2104C" w:rsidRPr="00274AE6" w:rsidRDefault="00710CBF" w:rsidP="00274A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 xml:space="preserve">ustawy Prawo budowlane, </w:t>
      </w:r>
    </w:p>
    <w:p w:rsidR="00D2104C" w:rsidRPr="00274AE6" w:rsidRDefault="00710CBF" w:rsidP="00274A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 xml:space="preserve">warunków technicznych jakim powinny odpowiadać budynki i ich usytuowanie, </w:t>
      </w:r>
    </w:p>
    <w:p w:rsidR="00D2104C" w:rsidRPr="00274AE6" w:rsidRDefault="00710CBF" w:rsidP="00274A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 xml:space="preserve">w zakresie eksploatacji sieci, instalacji i urządzeń elektrycznych i elektroenergetycznych,  </w:t>
      </w:r>
    </w:p>
    <w:p w:rsidR="00D2104C" w:rsidRPr="00274AE6" w:rsidRDefault="00710CBF" w:rsidP="00274A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 xml:space="preserve">ustawy Prawo zamówień publicznych, </w:t>
      </w:r>
    </w:p>
    <w:p w:rsidR="00D2104C" w:rsidRPr="00274AE6" w:rsidRDefault="00710CBF" w:rsidP="00274A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BHP i p.poż. przy prowadzeniu robót budowlanych w zakresie sieci, instalacji i urządzeń elektrycznych i elektroenergetycznych.</w:t>
      </w:r>
    </w:p>
    <w:p w:rsidR="00D2104C" w:rsidRPr="00274AE6" w:rsidRDefault="00710CBF" w:rsidP="00274A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U</w:t>
      </w:r>
      <w:r w:rsidRPr="00274AE6">
        <w:rPr>
          <w:rFonts w:ascii="Garamond" w:eastAsia="Garamond" w:hAnsi="Garamond" w:cs="Garamond"/>
          <w:color w:val="000000"/>
          <w:sz w:val="22"/>
          <w:szCs w:val="22"/>
        </w:rPr>
        <w:t>miejętność kosztorysowania</w:t>
      </w:r>
      <w:r w:rsidRPr="00274AE6">
        <w:rPr>
          <w:rFonts w:ascii="Garamond" w:eastAsia="Garamond" w:hAnsi="Garamond" w:cs="Garamond"/>
          <w:sz w:val="22"/>
          <w:szCs w:val="22"/>
        </w:rPr>
        <w:t>.</w:t>
      </w:r>
    </w:p>
    <w:p w:rsidR="00D2104C" w:rsidRPr="00274AE6" w:rsidRDefault="00710CBF" w:rsidP="00274A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  <w:lang w:val="en-US"/>
        </w:rPr>
      </w:pPr>
      <w:proofErr w:type="spellStart"/>
      <w:r w:rsidRPr="00274AE6">
        <w:rPr>
          <w:rFonts w:ascii="Garamond" w:eastAsia="Garamond" w:hAnsi="Garamond" w:cs="Garamond"/>
          <w:sz w:val="22"/>
          <w:szCs w:val="22"/>
          <w:lang w:val="en-US"/>
        </w:rPr>
        <w:t>O</w:t>
      </w:r>
      <w:r w:rsidRPr="00274AE6">
        <w:rPr>
          <w:rFonts w:ascii="Garamond" w:eastAsia="Garamond" w:hAnsi="Garamond" w:cs="Garamond"/>
          <w:color w:val="000000"/>
          <w:sz w:val="22"/>
          <w:szCs w:val="22"/>
          <w:lang w:val="en-US"/>
        </w:rPr>
        <w:t>bsługa</w:t>
      </w:r>
      <w:proofErr w:type="spellEnd"/>
      <w:r w:rsidRPr="00274AE6">
        <w:rPr>
          <w:rFonts w:ascii="Garamond" w:eastAsia="Garamond" w:hAnsi="Garamond" w:cs="Garamond"/>
          <w:color w:val="000000"/>
          <w:sz w:val="22"/>
          <w:szCs w:val="22"/>
          <w:lang w:val="en-US"/>
        </w:rPr>
        <w:t xml:space="preserve"> </w:t>
      </w:r>
      <w:proofErr w:type="spellStart"/>
      <w:r w:rsidRPr="00274AE6">
        <w:rPr>
          <w:rFonts w:ascii="Garamond" w:eastAsia="Garamond" w:hAnsi="Garamond" w:cs="Garamond"/>
          <w:color w:val="000000"/>
          <w:sz w:val="22"/>
          <w:szCs w:val="22"/>
          <w:lang w:val="en-US"/>
        </w:rPr>
        <w:t>programów</w:t>
      </w:r>
      <w:proofErr w:type="spellEnd"/>
      <w:r w:rsidRPr="00274AE6">
        <w:rPr>
          <w:rFonts w:ascii="Garamond" w:eastAsia="Garamond" w:hAnsi="Garamond" w:cs="Garamond"/>
          <w:color w:val="000000"/>
          <w:sz w:val="22"/>
          <w:szCs w:val="22"/>
          <w:lang w:val="en-US"/>
        </w:rPr>
        <w:t xml:space="preserve"> Microsoft Word, Excel.</w:t>
      </w:r>
    </w:p>
    <w:p w:rsidR="00D2104C" w:rsidRPr="00274AE6" w:rsidRDefault="00710CBF" w:rsidP="00274AE6">
      <w:pPr>
        <w:numPr>
          <w:ilvl w:val="0"/>
          <w:numId w:val="6"/>
        </w:numP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Posiadanie prawa jazdy kat. B i własnego samochodu z możliwością wykorzystania go do celów służbowych.</w:t>
      </w:r>
    </w:p>
    <w:p w:rsidR="00D2104C" w:rsidRPr="00274AE6" w:rsidRDefault="00D2104C" w:rsidP="00274AE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D2104C" w:rsidRPr="00274AE6" w:rsidRDefault="00710CBF" w:rsidP="00274A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b/>
          <w:color w:val="000000"/>
          <w:sz w:val="22"/>
          <w:szCs w:val="22"/>
        </w:rPr>
        <w:t>Dodatkowe atuty</w:t>
      </w:r>
    </w:p>
    <w:p w:rsidR="00D2104C" w:rsidRPr="00274AE6" w:rsidRDefault="00710CBF" w:rsidP="0027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Praktyczna znajomość podstawowej obsługi sterowania automatyką urządzeń grzewczych, wentylacyjnych, klimatyzacyjnych, uzdatniania wody, central systemów sygnalizacji pożaru..</w:t>
      </w:r>
    </w:p>
    <w:p w:rsidR="00D2104C" w:rsidRPr="00274AE6" w:rsidRDefault="00D2104C" w:rsidP="00274AE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D2104C" w:rsidRPr="00274AE6" w:rsidRDefault="00710CBF" w:rsidP="00274A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b/>
          <w:sz w:val="22"/>
          <w:szCs w:val="22"/>
        </w:rPr>
        <w:t>Predyspozycje osobowościowe</w:t>
      </w:r>
    </w:p>
    <w:p w:rsidR="00D2104C" w:rsidRPr="00274AE6" w:rsidRDefault="00710CBF" w:rsidP="00274AE6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Sumienność i zaangażowanie w wykonywaniu powierzonych obowiązków.</w:t>
      </w:r>
    </w:p>
    <w:p w:rsidR="00D2104C" w:rsidRPr="00274AE6" w:rsidRDefault="00710CBF" w:rsidP="00274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Umiejętność zachowania dyscypliny budżetowej.</w:t>
      </w:r>
    </w:p>
    <w:p w:rsidR="00D2104C" w:rsidRPr="00274AE6" w:rsidRDefault="00710CBF" w:rsidP="00274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Umiejętność pracy w zespole.</w:t>
      </w:r>
    </w:p>
    <w:p w:rsidR="00D2104C" w:rsidRPr="00274AE6" w:rsidRDefault="00710CBF" w:rsidP="00274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Umiejętność pracy pod presją czasu i terminów.</w:t>
      </w:r>
    </w:p>
    <w:p w:rsidR="00D2104C" w:rsidRPr="00274AE6" w:rsidRDefault="00710CBF" w:rsidP="00274AE6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Umiejętność samokontroli.</w:t>
      </w:r>
    </w:p>
    <w:p w:rsidR="00D2104C" w:rsidRDefault="00710CBF" w:rsidP="00274A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Gotowość do stałego podnoszenia kwalifikacji.</w:t>
      </w:r>
    </w:p>
    <w:p w:rsidR="00274AE6" w:rsidRDefault="00274AE6" w:rsidP="0027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:rsidR="00274AE6" w:rsidRDefault="00274AE6" w:rsidP="0027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:rsidR="00274AE6" w:rsidRDefault="00274AE6" w:rsidP="0027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:rsidR="00274AE6" w:rsidRDefault="00274AE6" w:rsidP="0027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:rsidR="00D2104C" w:rsidRPr="00274AE6" w:rsidRDefault="00710CBF" w:rsidP="00274A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b/>
          <w:sz w:val="22"/>
          <w:szCs w:val="22"/>
        </w:rPr>
        <w:lastRenderedPageBreak/>
        <w:t>Główne wykonywane obowiązki</w:t>
      </w:r>
    </w:p>
    <w:p w:rsidR="00D2104C" w:rsidRPr="00274AE6" w:rsidRDefault="00D2104C" w:rsidP="00274AE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D2104C" w:rsidRPr="00274AE6" w:rsidRDefault="00710CBF" w:rsidP="00274A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Planowanie, przygotowywanie i przedstawianie propozycji zakresu usług, dostaw i robót budowlanych dla całokształtu zagadnień związanych z funkcjonowaniem sieci, instalacji</w:t>
      </w:r>
      <w:r w:rsidR="0015624D">
        <w:rPr>
          <w:rFonts w:ascii="Garamond" w:eastAsia="Garamond" w:hAnsi="Garamond" w:cs="Garamond"/>
          <w:sz w:val="22"/>
          <w:szCs w:val="22"/>
        </w:rPr>
        <w:t xml:space="preserve"> </w:t>
      </w:r>
      <w:r w:rsidRPr="00274AE6">
        <w:rPr>
          <w:rFonts w:ascii="Garamond" w:eastAsia="Garamond" w:hAnsi="Garamond" w:cs="Garamond"/>
          <w:sz w:val="22"/>
          <w:szCs w:val="22"/>
        </w:rPr>
        <w:t>i urządzeń elektrycznych i elektroenergetycznych w obiektach zarządzanych przez jednostkę oraz o</w:t>
      </w:r>
      <w:r w:rsidRPr="00274AE6">
        <w:rPr>
          <w:rFonts w:ascii="Garamond" w:eastAsia="Garamond" w:hAnsi="Garamond" w:cs="Garamond"/>
          <w:color w:val="000000"/>
          <w:sz w:val="22"/>
          <w:szCs w:val="22"/>
        </w:rPr>
        <w:t>pracowywanie rocznego i wieloletniego planu budżet</w:t>
      </w:r>
      <w:r w:rsidRPr="00274AE6">
        <w:rPr>
          <w:rFonts w:ascii="Garamond" w:eastAsia="Garamond" w:hAnsi="Garamond" w:cs="Garamond"/>
          <w:sz w:val="22"/>
          <w:szCs w:val="22"/>
        </w:rPr>
        <w:t>owego</w:t>
      </w:r>
      <w:r w:rsidRPr="00274AE6">
        <w:rPr>
          <w:rFonts w:ascii="Garamond" w:eastAsia="Garamond" w:hAnsi="Garamond" w:cs="Garamond"/>
          <w:color w:val="000000"/>
          <w:sz w:val="22"/>
          <w:szCs w:val="22"/>
        </w:rPr>
        <w:t xml:space="preserve"> jednostki w tym zakresie.</w:t>
      </w:r>
    </w:p>
    <w:p w:rsidR="00D2104C" w:rsidRPr="00274AE6" w:rsidRDefault="00710CBF" w:rsidP="00274A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color w:val="000000"/>
          <w:sz w:val="22"/>
          <w:szCs w:val="22"/>
        </w:rPr>
        <w:t>Bieżąca realizacja planu budżet</w:t>
      </w:r>
      <w:r w:rsidRPr="00274AE6">
        <w:rPr>
          <w:rFonts w:ascii="Garamond" w:eastAsia="Garamond" w:hAnsi="Garamond" w:cs="Garamond"/>
          <w:sz w:val="22"/>
          <w:szCs w:val="22"/>
        </w:rPr>
        <w:t>owego</w:t>
      </w:r>
      <w:r w:rsidRPr="00274AE6">
        <w:rPr>
          <w:rFonts w:ascii="Garamond" w:eastAsia="Garamond" w:hAnsi="Garamond" w:cs="Garamond"/>
          <w:color w:val="000000"/>
          <w:sz w:val="22"/>
          <w:szCs w:val="22"/>
        </w:rPr>
        <w:t xml:space="preserve"> usług, dostaw i robót budowlanych w zakresie sieci, instalacj</w:t>
      </w:r>
      <w:r w:rsidRPr="00274AE6">
        <w:rPr>
          <w:rFonts w:ascii="Garamond" w:eastAsia="Garamond" w:hAnsi="Garamond" w:cs="Garamond"/>
          <w:sz w:val="22"/>
          <w:szCs w:val="22"/>
        </w:rPr>
        <w:t>i</w:t>
      </w:r>
      <w:r w:rsidRPr="00274AE6">
        <w:rPr>
          <w:rFonts w:ascii="Garamond" w:eastAsia="Garamond" w:hAnsi="Garamond" w:cs="Garamond"/>
          <w:color w:val="000000"/>
          <w:sz w:val="22"/>
          <w:szCs w:val="22"/>
        </w:rPr>
        <w:t xml:space="preserve"> i urządzeń </w:t>
      </w:r>
      <w:r w:rsidRPr="00274AE6">
        <w:rPr>
          <w:rFonts w:ascii="Garamond" w:eastAsia="Garamond" w:hAnsi="Garamond" w:cs="Garamond"/>
          <w:sz w:val="22"/>
          <w:szCs w:val="22"/>
        </w:rPr>
        <w:t>elektrycznych i elektroenergetycznych.</w:t>
      </w:r>
    </w:p>
    <w:p w:rsidR="00D2104C" w:rsidRPr="00274AE6" w:rsidRDefault="00710CBF" w:rsidP="00274A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Przygotowywanie zapytań ofertowych do usługobiorców, dostawców i wykonawców robót budowlanych z zakresu sieci, instalacji i urządzeń elektrycznych i elektroenergetycznych.</w:t>
      </w:r>
    </w:p>
    <w:p w:rsidR="00D2104C" w:rsidRPr="00274AE6" w:rsidRDefault="00710CBF" w:rsidP="00274A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Przygotowywanie propozycji założeń, udział w opracowywaniu specyfikacji przetargowych i w pracach komisji przetargowych przy przygotowywaniu do realizacji zadań (usługi, dostawy</w:t>
      </w:r>
      <w:r w:rsidR="000C472D" w:rsidRPr="00274AE6">
        <w:rPr>
          <w:rFonts w:ascii="Garamond" w:eastAsia="Garamond" w:hAnsi="Garamond" w:cs="Garamond"/>
          <w:sz w:val="22"/>
          <w:szCs w:val="22"/>
        </w:rPr>
        <w:t xml:space="preserve"> </w:t>
      </w:r>
      <w:r w:rsidRPr="00274AE6">
        <w:rPr>
          <w:rFonts w:ascii="Garamond" w:eastAsia="Garamond" w:hAnsi="Garamond" w:cs="Garamond"/>
          <w:sz w:val="22"/>
          <w:szCs w:val="22"/>
        </w:rPr>
        <w:t>i roboty budowlane) w zakresie sieci, instalacji i urządzeń elektrycznych i elektroenergetycznych.</w:t>
      </w:r>
    </w:p>
    <w:p w:rsidR="00D2104C" w:rsidRPr="00274AE6" w:rsidRDefault="00710CBF" w:rsidP="00274A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Sprawdzanie i opiniowanie ofert złożonych w związku z planowanymi do zlecenia usług</w:t>
      </w:r>
      <w:r w:rsidR="00852D07">
        <w:rPr>
          <w:rFonts w:ascii="Garamond" w:eastAsia="Garamond" w:hAnsi="Garamond" w:cs="Garamond"/>
          <w:sz w:val="22"/>
          <w:szCs w:val="22"/>
        </w:rPr>
        <w:t xml:space="preserve"> </w:t>
      </w:r>
      <w:r w:rsidRPr="00274AE6">
        <w:rPr>
          <w:rFonts w:ascii="Garamond" w:eastAsia="Garamond" w:hAnsi="Garamond" w:cs="Garamond"/>
          <w:sz w:val="22"/>
          <w:szCs w:val="22"/>
        </w:rPr>
        <w:t>i zrealizowania dostaw lub wykonania robót budowlanych w zakresie sieci, instalacji i urządzeń elektrycznych i elektroenergetycznych.</w:t>
      </w:r>
    </w:p>
    <w:p w:rsidR="00D2104C" w:rsidRPr="00274AE6" w:rsidRDefault="00710CBF" w:rsidP="00274A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Przygotowywanie zleceń i założeń do umów ze zleceniobiorcami usług, dostaw i robót budowlanych w zakresie sieci, instalacji i urządzeń elektrycznych i elektroenergetycznych.</w:t>
      </w:r>
    </w:p>
    <w:p w:rsidR="00D2104C" w:rsidRPr="00274AE6" w:rsidRDefault="00710CBF" w:rsidP="00274A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Uzgadnianie i opiniowanie rozwiązań w opracowywanych dokumentacjach projektowych</w:t>
      </w:r>
      <w:r w:rsidR="00852D07">
        <w:rPr>
          <w:rFonts w:ascii="Garamond" w:eastAsia="Garamond" w:hAnsi="Garamond" w:cs="Garamond"/>
          <w:sz w:val="22"/>
          <w:szCs w:val="22"/>
        </w:rPr>
        <w:t xml:space="preserve"> </w:t>
      </w:r>
      <w:r w:rsidRPr="00274AE6">
        <w:rPr>
          <w:rFonts w:ascii="Garamond" w:eastAsia="Garamond" w:hAnsi="Garamond" w:cs="Garamond"/>
          <w:sz w:val="22"/>
          <w:szCs w:val="22"/>
        </w:rPr>
        <w:t>w zakresie sieci, instalacji i urządzeń elektrycznych i elektroenergetycznych.</w:t>
      </w:r>
    </w:p>
    <w:p w:rsidR="00D2104C" w:rsidRPr="00274AE6" w:rsidRDefault="00710CBF" w:rsidP="00274A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Sprawdzanie i opiniowanie dokumentacji projektowych pod względem zgodności z zamówieniami i potrzebami jednostki w zakresie sieci, instalacji i urządzeń elektrycznych i elektroenergetycznych.</w:t>
      </w:r>
    </w:p>
    <w:p w:rsidR="00D2104C" w:rsidRPr="00274AE6" w:rsidRDefault="00710CBF" w:rsidP="00274A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Koordynacja i współudział w czynnościach odbiorowych dostaw i robót budowlanych w zakresie sieci, instalacji i urządzeń elektrycznych i elektroenergetycznych.</w:t>
      </w:r>
    </w:p>
    <w:p w:rsidR="00D2104C" w:rsidRPr="00274AE6" w:rsidRDefault="00710CBF" w:rsidP="00274A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Koordynacja, współudział i/lub dokonywanie rozruchu sieci, instalacji i urządzeń elektrycznych i elektroenergetycznych.</w:t>
      </w:r>
    </w:p>
    <w:p w:rsidR="00D2104C" w:rsidRPr="00274AE6" w:rsidRDefault="00710CBF" w:rsidP="00274A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Kontrola rozliczeń prowadzonych usług, dostaw i robót budowlanych wykonywanych przez zleceniobiorców w zakresie sieci, instalacji i urządzeń elektrycznych i elektroenergetycznych.</w:t>
      </w:r>
    </w:p>
    <w:p w:rsidR="00D2104C" w:rsidRPr="00274AE6" w:rsidRDefault="00710CBF" w:rsidP="00274AE6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Organizacja i koordynacja usług i robót budowlanych związanych z usuwaniem zakłóceń i awarii w funkcjonowaniu sieci, instalacji i urządzeń elektrycznych i elektroenergetycznych.</w:t>
      </w:r>
    </w:p>
    <w:p w:rsidR="00D2104C" w:rsidRPr="00274AE6" w:rsidRDefault="00710CBF" w:rsidP="00274AE6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 xml:space="preserve">Przygotowywanie dokumentów do wydania uzgodnień technicznych i lokalizacyjnych w zakresie sieci, instalacji i urządzeń elektrycznych i elektroenergetycznych wraz z archiwizacją wydanych uzgodnień </w:t>
      </w:r>
    </w:p>
    <w:p w:rsidR="00D2104C" w:rsidRPr="00274AE6" w:rsidRDefault="00710CBF" w:rsidP="00274AE6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Bieżący nadzór nad stanem technicznym urządzeń, sieci i instalacji elektrycznych</w:t>
      </w:r>
      <w:r w:rsidR="00852D07">
        <w:rPr>
          <w:rFonts w:ascii="Garamond" w:eastAsia="Garamond" w:hAnsi="Garamond" w:cs="Garamond"/>
          <w:sz w:val="22"/>
          <w:szCs w:val="22"/>
        </w:rPr>
        <w:t xml:space="preserve"> </w:t>
      </w:r>
      <w:r w:rsidRPr="00274AE6">
        <w:rPr>
          <w:rFonts w:ascii="Garamond" w:eastAsia="Garamond" w:hAnsi="Garamond" w:cs="Garamond"/>
          <w:sz w:val="22"/>
          <w:szCs w:val="22"/>
        </w:rPr>
        <w:t>i elektroenergetycznych.</w:t>
      </w:r>
    </w:p>
    <w:p w:rsidR="00D2104C" w:rsidRPr="00274AE6" w:rsidRDefault="00710CBF" w:rsidP="00274AE6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Bieżący nadzór nad prawidłowością przebiegu wykonywania przez zleceniobiorców przeglądów stanu technicznego sieci, instalacji i urządzeń elektrycznych i elektroenergetycznych.</w:t>
      </w:r>
    </w:p>
    <w:p w:rsidR="00D2104C" w:rsidRPr="00274AE6" w:rsidRDefault="00710CBF" w:rsidP="00274AE6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Bieżąca kontrola zużycia energii elektrycznej oraz prowadzenie korespondencji reklamacyjnej z jej dystrybutorem i sprzedawcą.</w:t>
      </w:r>
    </w:p>
    <w:p w:rsidR="00D2104C" w:rsidRPr="00274AE6" w:rsidRDefault="00710CBF" w:rsidP="00274AE6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Wstępny opis faktur z tytułu dystrybucji i zakupu energii elektrycznej.</w:t>
      </w:r>
    </w:p>
    <w:p w:rsidR="00D2104C" w:rsidRPr="00274AE6" w:rsidRDefault="00710CBF" w:rsidP="00274A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74AE6">
        <w:rPr>
          <w:rFonts w:ascii="Garamond" w:eastAsia="Garamond" w:hAnsi="Garamond" w:cs="Garamond"/>
          <w:color w:val="000000"/>
          <w:sz w:val="22"/>
          <w:szCs w:val="22"/>
        </w:rPr>
        <w:t>Inicjowanie metod i sposobów oraz nadzór nad racjonalnym użytkowaniem energii elektrycznej</w:t>
      </w:r>
      <w:r w:rsidR="00852D07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Pr="00274AE6">
        <w:rPr>
          <w:rFonts w:ascii="Garamond" w:eastAsia="Garamond" w:hAnsi="Garamond" w:cs="Garamond"/>
          <w:color w:val="000000"/>
          <w:sz w:val="22"/>
          <w:szCs w:val="22"/>
        </w:rPr>
        <w:t>w obiektach zarządzanych przez jednostkę.</w:t>
      </w:r>
    </w:p>
    <w:p w:rsidR="00D2104C" w:rsidRPr="00274AE6" w:rsidRDefault="00D2104C" w:rsidP="0027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:rsidR="00D2104C" w:rsidRPr="00852D07" w:rsidRDefault="00710CBF" w:rsidP="00852D0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</w:rPr>
      </w:pPr>
      <w:r w:rsidRPr="00852D07">
        <w:rPr>
          <w:rFonts w:ascii="Garamond" w:eastAsia="Garamond" w:hAnsi="Garamond" w:cs="Garamond"/>
          <w:b/>
        </w:rPr>
        <w:t>Dodatkowe wykonywane obowiązki sprawowane okazjonalnie:</w:t>
      </w:r>
    </w:p>
    <w:p w:rsidR="00D2104C" w:rsidRPr="00274AE6" w:rsidRDefault="00710CBF" w:rsidP="00274A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Pełnienie</w:t>
      </w:r>
      <w:r w:rsidRPr="00274AE6">
        <w:rPr>
          <w:rFonts w:ascii="Garamond" w:eastAsia="Garamond" w:hAnsi="Garamond" w:cs="Garamond"/>
          <w:color w:val="000000"/>
          <w:sz w:val="22"/>
          <w:szCs w:val="22"/>
        </w:rPr>
        <w:t xml:space="preserve"> funkcji inspektora nadzoru inwestorskiego w zakresie sieci, instalacji i urządzeń </w:t>
      </w:r>
      <w:r w:rsidRPr="00274AE6">
        <w:rPr>
          <w:rFonts w:ascii="Garamond" w:eastAsia="Garamond" w:hAnsi="Garamond" w:cs="Garamond"/>
          <w:sz w:val="22"/>
          <w:szCs w:val="22"/>
        </w:rPr>
        <w:t>elektrycznych i elektroenergetycznych</w:t>
      </w:r>
      <w:r w:rsidRPr="00274AE6">
        <w:rPr>
          <w:rFonts w:ascii="Garamond" w:eastAsia="Garamond" w:hAnsi="Garamond" w:cs="Garamond"/>
          <w:color w:val="000000"/>
          <w:sz w:val="22"/>
          <w:szCs w:val="22"/>
        </w:rPr>
        <w:t>.</w:t>
      </w:r>
    </w:p>
    <w:p w:rsidR="00D2104C" w:rsidRPr="00274AE6" w:rsidRDefault="00710CBF" w:rsidP="00274A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W</w:t>
      </w:r>
      <w:r w:rsidRPr="00274AE6">
        <w:rPr>
          <w:rFonts w:ascii="Garamond" w:eastAsia="Garamond" w:hAnsi="Garamond" w:cs="Garamond"/>
          <w:color w:val="000000"/>
          <w:sz w:val="22"/>
          <w:szCs w:val="22"/>
        </w:rPr>
        <w:t xml:space="preserve">ykonywanie przeglądów stanu technicznego sieci, instalacji i urządzeń </w:t>
      </w:r>
      <w:r w:rsidRPr="00274AE6">
        <w:rPr>
          <w:rFonts w:ascii="Garamond" w:eastAsia="Garamond" w:hAnsi="Garamond" w:cs="Garamond"/>
          <w:sz w:val="22"/>
          <w:szCs w:val="22"/>
        </w:rPr>
        <w:t>elektrycznych</w:t>
      </w:r>
      <w:r w:rsidR="00852D07">
        <w:rPr>
          <w:rFonts w:ascii="Garamond" w:eastAsia="Garamond" w:hAnsi="Garamond" w:cs="Garamond"/>
          <w:sz w:val="22"/>
          <w:szCs w:val="22"/>
        </w:rPr>
        <w:t xml:space="preserve"> </w:t>
      </w:r>
      <w:r w:rsidRPr="00274AE6">
        <w:rPr>
          <w:rFonts w:ascii="Garamond" w:eastAsia="Garamond" w:hAnsi="Garamond" w:cs="Garamond"/>
          <w:sz w:val="22"/>
          <w:szCs w:val="22"/>
        </w:rPr>
        <w:t xml:space="preserve">i elektroenergetycznych </w:t>
      </w:r>
      <w:r w:rsidRPr="00274AE6">
        <w:rPr>
          <w:rFonts w:ascii="Garamond" w:eastAsia="Garamond" w:hAnsi="Garamond" w:cs="Garamond"/>
          <w:color w:val="000000"/>
          <w:sz w:val="22"/>
          <w:szCs w:val="22"/>
        </w:rPr>
        <w:t xml:space="preserve">zgodnie z wymaganiami stosownych przepisów oraz sporządzanie protokołów z tych przeglądów. </w:t>
      </w:r>
    </w:p>
    <w:p w:rsidR="00D2104C" w:rsidRPr="00274AE6" w:rsidRDefault="00710CBF" w:rsidP="00274A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Prowadzenie książek obiektów budowlanych w pełnym zakresie.</w:t>
      </w:r>
    </w:p>
    <w:p w:rsidR="00D2104C" w:rsidRPr="00274AE6" w:rsidRDefault="00710CBF" w:rsidP="00274A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Wsparcie pozostałych branż, tj. branży budowlanej oraz branży sieci, instalacji i urządzeń sanitarnych przy wykonywaniu obowiązków opisanych w punkcie “Główne wykonywane obowiązki”, a także wykonywanie innych doraźnych zadań służbowych nie przewidzianych w niniejszym zakresie obowiązków i zleconych przez Kierownika Jednostki.</w:t>
      </w:r>
    </w:p>
    <w:p w:rsidR="00D2104C" w:rsidRPr="00274AE6" w:rsidRDefault="00D2104C" w:rsidP="00274AE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:rsidR="00D2104C" w:rsidRPr="00274AE6" w:rsidRDefault="00710CBF" w:rsidP="0027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lastRenderedPageBreak/>
        <w:t xml:space="preserve">7. </w:t>
      </w:r>
      <w:r w:rsidRPr="00274AE6">
        <w:rPr>
          <w:rFonts w:ascii="Garamond" w:eastAsia="Garamond" w:hAnsi="Garamond" w:cs="Garamond"/>
          <w:b/>
          <w:sz w:val="22"/>
          <w:szCs w:val="22"/>
        </w:rPr>
        <w:t>Warunki pracy na stanowisku:</w:t>
      </w:r>
    </w:p>
    <w:p w:rsidR="00D2104C" w:rsidRPr="00274AE6" w:rsidRDefault="00710CBF" w:rsidP="00274A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Praca na terenie Sosnowca.</w:t>
      </w:r>
    </w:p>
    <w:p w:rsidR="00D2104C" w:rsidRPr="00274AE6" w:rsidRDefault="00710CBF" w:rsidP="00274A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 xml:space="preserve">Praca jednozmianowa przeciętnie </w:t>
      </w:r>
      <w:r w:rsidR="00657159">
        <w:rPr>
          <w:rFonts w:ascii="Garamond" w:eastAsia="Garamond" w:hAnsi="Garamond" w:cs="Garamond"/>
          <w:sz w:val="22"/>
          <w:szCs w:val="22"/>
        </w:rPr>
        <w:t>8</w:t>
      </w:r>
      <w:r w:rsidRPr="00274AE6">
        <w:rPr>
          <w:rFonts w:ascii="Garamond" w:eastAsia="Garamond" w:hAnsi="Garamond" w:cs="Garamond"/>
          <w:sz w:val="22"/>
          <w:szCs w:val="22"/>
        </w:rPr>
        <w:t xml:space="preserve"> godziny dziennie w godzinach 7:30 - 15:30 (do ustalenia), przeciętnie 5 dni w tygodniu.</w:t>
      </w:r>
    </w:p>
    <w:p w:rsidR="00D2104C" w:rsidRPr="00274AE6" w:rsidRDefault="00710CBF" w:rsidP="00274A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Praca umysłowa biurowa na stanowiskach wyposażonych w monitory ekranowe, ekspozycja pracy przy monitorze ekranowym powyżej 4 godzin.</w:t>
      </w:r>
    </w:p>
    <w:p w:rsidR="00D2104C" w:rsidRPr="00274AE6" w:rsidRDefault="00710CBF" w:rsidP="00274A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 w:rsidRPr="00274AE6">
        <w:rPr>
          <w:rFonts w:ascii="Garamond" w:eastAsia="Garamond" w:hAnsi="Garamond" w:cs="Garamond"/>
          <w:sz w:val="22"/>
          <w:szCs w:val="22"/>
        </w:rPr>
        <w:t>Wyjazdy służbowe na terenie miasta Sosnowca.</w:t>
      </w:r>
    </w:p>
    <w:p w:rsidR="000C472D" w:rsidRPr="00274AE6" w:rsidRDefault="000C472D" w:rsidP="00274AE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:rsidR="000C472D" w:rsidRPr="00274AE6" w:rsidRDefault="000C472D" w:rsidP="00274AE6">
      <w:pPr>
        <w:jc w:val="both"/>
        <w:rPr>
          <w:rFonts w:ascii="Garamond" w:eastAsia="Dotum" w:hAnsi="Garamond"/>
          <w:b/>
          <w:sz w:val="22"/>
          <w:szCs w:val="22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Wymagane dokumenty i oświadczenia</w:t>
      </w:r>
      <w:r w:rsidRPr="00274AE6">
        <w:rPr>
          <w:rFonts w:ascii="Garamond" w:eastAsia="Dotum" w:hAnsi="Garamond"/>
          <w:b/>
          <w:sz w:val="22"/>
          <w:szCs w:val="22"/>
        </w:rPr>
        <w:t>:</w:t>
      </w:r>
    </w:p>
    <w:p w:rsidR="000C472D" w:rsidRPr="00274AE6" w:rsidRDefault="000C472D" w:rsidP="00274AE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  <w:spacing w:val="-2"/>
        </w:rPr>
        <w:t>list motywacyjny z uzasadnieniem przystąpienia do konkursu potwierdzony własnoręcznym podpisem</w:t>
      </w:r>
    </w:p>
    <w:p w:rsidR="000C472D" w:rsidRPr="00274AE6" w:rsidRDefault="000C472D" w:rsidP="00274AE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kwestionariusz osobowy dla osoby ubiegającej się o zatrudnienie potwierdzony własnoręcznym podpisem</w:t>
      </w:r>
    </w:p>
    <w:p w:rsidR="000C472D" w:rsidRPr="00274AE6" w:rsidRDefault="000C472D" w:rsidP="00274AE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dokumenty niezbędne do potwierdzenia wymaganego stażu pracy (potwierdzone własnoręcznym podpisem za zgodność z oryginałem), tj. kserokopie świadectw pracy, a w przypadku pozostawania w zatrudnieniu zaświadczenie z zakładu pracy</w:t>
      </w:r>
    </w:p>
    <w:p w:rsidR="000C472D" w:rsidRPr="00274AE6" w:rsidRDefault="000C472D" w:rsidP="00274AE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potwierdzone przez kandydata za zgodność z oryginałem kserokopie dokumentów potwierdzających wymagane wykształcenie, doświadczenie zawodowe i kwalifikacje zawodowe</w:t>
      </w:r>
    </w:p>
    <w:p w:rsidR="000C472D" w:rsidRPr="00274AE6" w:rsidRDefault="000C472D" w:rsidP="00274AE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 o posiadanym obywatelstwie</w:t>
      </w:r>
    </w:p>
    <w:p w:rsidR="000C472D" w:rsidRPr="00274AE6" w:rsidRDefault="000C472D" w:rsidP="00274AE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własnoręcznie podpisane oświadczenie kandydata o posiadaniu pełnej zdolności do czynności prawnych </w:t>
      </w:r>
      <w:r w:rsidR="00274AE6">
        <w:rPr>
          <w:rFonts w:ascii="Garamond" w:eastAsia="Dotum" w:hAnsi="Garamond"/>
        </w:rPr>
        <w:t xml:space="preserve">w </w:t>
      </w:r>
      <w:r w:rsidRPr="00274AE6">
        <w:rPr>
          <w:rFonts w:ascii="Garamond" w:eastAsia="Dotum" w:hAnsi="Garamond"/>
        </w:rPr>
        <w:t>korzystaniu z pełni praw publicznych</w:t>
      </w:r>
    </w:p>
    <w:p w:rsidR="000C472D" w:rsidRPr="00274AE6" w:rsidRDefault="000C472D" w:rsidP="00274AE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kandydata, iż nie był skazany prawomocnym wyrokiem sądu za umyślne przestępstwo ścigane z oskarżenia publicznego lub umyślne przestępstwo skarbowe</w:t>
      </w:r>
    </w:p>
    <w:p w:rsidR="000C472D" w:rsidRPr="00274AE6" w:rsidRDefault="000C472D" w:rsidP="00274AE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Klauzula informacyjna o przetwarzaniu danych osobowych dla osób ubiegających się o zatrudnienie</w:t>
      </w:r>
      <w:r w:rsidR="00882297" w:rsidRPr="00274AE6">
        <w:rPr>
          <w:rFonts w:ascii="Garamond" w:eastAsia="Dotum" w:hAnsi="Garamond"/>
        </w:rPr>
        <w:t xml:space="preserve"> </w:t>
      </w:r>
      <w:r w:rsidRPr="00274AE6">
        <w:rPr>
          <w:rFonts w:ascii="Garamond" w:eastAsia="Dotum" w:hAnsi="Garamond"/>
        </w:rPr>
        <w:t>na stanowiskach urzędniczych w tym kierowniczych urzędniczych oraz stanowiskach pomocniczych i obsługi</w:t>
      </w:r>
      <w:r w:rsidR="00274AE6">
        <w:rPr>
          <w:rFonts w:ascii="Garamond" w:eastAsia="Dotum" w:hAnsi="Garamond"/>
        </w:rPr>
        <w:t xml:space="preserve">  </w:t>
      </w:r>
      <w:r w:rsidRPr="00274AE6">
        <w:rPr>
          <w:rFonts w:ascii="Garamond" w:eastAsia="Dotum" w:hAnsi="Garamond"/>
        </w:rPr>
        <w:t xml:space="preserve">w MOSiR </w:t>
      </w:r>
    </w:p>
    <w:p w:rsidR="000C472D" w:rsidRPr="00274AE6" w:rsidRDefault="000C472D" w:rsidP="00274AE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kopia dokumentu potwierdzającego niepełnosprawność w przypadku kandydata, który zamierza skorzystać z uprawnienia, o którym mowa w art. 13a ust. 2 ustawy z dnia 21 listopada 2008 roku o pracownikach samorządowych.</w:t>
      </w:r>
    </w:p>
    <w:p w:rsidR="000C472D" w:rsidRPr="00274AE6" w:rsidRDefault="000C472D" w:rsidP="00274AE6">
      <w:pPr>
        <w:widowControl w:val="0"/>
        <w:suppressAutoHyphens/>
        <w:rPr>
          <w:rFonts w:ascii="Garamond" w:eastAsia="Dotum" w:hAnsi="Garamond"/>
          <w:sz w:val="22"/>
          <w:szCs w:val="22"/>
        </w:rPr>
      </w:pPr>
    </w:p>
    <w:p w:rsidR="000C472D" w:rsidRPr="00274AE6" w:rsidRDefault="000C472D" w:rsidP="00274AE6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Termin i miejsce składania dokumentów:</w:t>
      </w:r>
    </w:p>
    <w:p w:rsidR="000C472D" w:rsidRPr="00274AE6" w:rsidRDefault="000C472D" w:rsidP="00274AE6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W terminie do dnia</w:t>
      </w:r>
      <w:r w:rsidR="00624D26" w:rsidRPr="00274AE6">
        <w:rPr>
          <w:rFonts w:ascii="Garamond" w:eastAsia="Dotum" w:hAnsi="Garamond"/>
          <w:sz w:val="22"/>
          <w:szCs w:val="22"/>
        </w:rPr>
        <w:t xml:space="preserve"> </w:t>
      </w:r>
      <w:r w:rsidR="00A3320C">
        <w:rPr>
          <w:rFonts w:ascii="Garamond" w:eastAsia="Dotum" w:hAnsi="Garamond"/>
          <w:b/>
          <w:sz w:val="22"/>
          <w:szCs w:val="22"/>
        </w:rPr>
        <w:t>2</w:t>
      </w:r>
      <w:r w:rsidR="00624D26" w:rsidRPr="00274AE6">
        <w:rPr>
          <w:rFonts w:ascii="Garamond" w:eastAsia="Dotum" w:hAnsi="Garamond"/>
          <w:b/>
          <w:sz w:val="22"/>
          <w:szCs w:val="22"/>
        </w:rPr>
        <w:t xml:space="preserve"> </w:t>
      </w:r>
      <w:r w:rsidR="00A3320C">
        <w:rPr>
          <w:rFonts w:ascii="Garamond" w:eastAsia="Dotum" w:hAnsi="Garamond"/>
          <w:b/>
          <w:sz w:val="22"/>
          <w:szCs w:val="22"/>
        </w:rPr>
        <w:t>sierpnia</w:t>
      </w:r>
      <w:r w:rsidR="00624D26" w:rsidRPr="00274AE6">
        <w:rPr>
          <w:rFonts w:ascii="Garamond" w:eastAsia="Dotum" w:hAnsi="Garamond"/>
          <w:sz w:val="22"/>
          <w:szCs w:val="22"/>
        </w:rPr>
        <w:t xml:space="preserve"> </w:t>
      </w:r>
      <w:bookmarkStart w:id="0" w:name="_GoBack"/>
      <w:bookmarkEnd w:id="0"/>
      <w:r w:rsidRPr="00274AE6">
        <w:rPr>
          <w:rFonts w:ascii="Garamond" w:hAnsi="Garamond"/>
          <w:b/>
          <w:sz w:val="22"/>
          <w:szCs w:val="22"/>
        </w:rPr>
        <w:t>2021 roku</w:t>
      </w:r>
      <w:r w:rsidRPr="00274AE6">
        <w:rPr>
          <w:rFonts w:ascii="Garamond" w:eastAsia="Dotum" w:hAnsi="Garamond"/>
          <w:sz w:val="22"/>
          <w:szCs w:val="22"/>
        </w:rPr>
        <w:t xml:space="preserve"> do godz. </w:t>
      </w:r>
      <w:r w:rsidRPr="00274AE6">
        <w:rPr>
          <w:rFonts w:ascii="Garamond" w:eastAsia="Dotum" w:hAnsi="Garamond"/>
          <w:b/>
          <w:sz w:val="22"/>
          <w:szCs w:val="22"/>
        </w:rPr>
        <w:t>15.30</w:t>
      </w:r>
      <w:r w:rsidRPr="00274AE6">
        <w:rPr>
          <w:rFonts w:ascii="Garamond" w:eastAsia="Dotum" w:hAnsi="Garamond"/>
          <w:sz w:val="22"/>
          <w:szCs w:val="22"/>
        </w:rPr>
        <w:t xml:space="preserve"> wymagane dokumenty w zaklejonych kopertach z napisem: </w:t>
      </w:r>
      <w:r w:rsidRPr="00274AE6">
        <w:rPr>
          <w:rFonts w:ascii="Garamond" w:eastAsia="Dotum" w:hAnsi="Garamond"/>
          <w:b/>
          <w:sz w:val="22"/>
          <w:szCs w:val="22"/>
        </w:rPr>
        <w:t>„</w:t>
      </w:r>
      <w:r w:rsidRPr="00274AE6">
        <w:rPr>
          <w:rFonts w:ascii="Garamond" w:eastAsia="Dotum" w:hAnsi="Garamond"/>
          <w:b/>
          <w:i/>
          <w:sz w:val="22"/>
          <w:szCs w:val="22"/>
        </w:rPr>
        <w:t xml:space="preserve">Nabór na stanowisko urzędnicze: </w:t>
      </w:r>
      <w:r w:rsidR="00882297" w:rsidRPr="00274AE6">
        <w:rPr>
          <w:rFonts w:ascii="Garamond" w:eastAsia="Dotum" w:hAnsi="Garamond"/>
          <w:b/>
          <w:i/>
          <w:sz w:val="22"/>
          <w:szCs w:val="22"/>
        </w:rPr>
        <w:t>Starszy inspektor</w:t>
      </w:r>
      <w:r w:rsidRPr="00274AE6">
        <w:rPr>
          <w:rFonts w:ascii="Garamond" w:eastAsia="Dotum" w:hAnsi="Garamond"/>
          <w:b/>
          <w:i/>
          <w:sz w:val="22"/>
          <w:szCs w:val="22"/>
        </w:rPr>
        <w:t>”</w:t>
      </w:r>
      <w:r w:rsidRPr="00274AE6">
        <w:rPr>
          <w:rFonts w:ascii="Garamond" w:eastAsia="Dotum" w:hAnsi="Garamond"/>
          <w:sz w:val="22"/>
          <w:szCs w:val="22"/>
        </w:rPr>
        <w:t xml:space="preserve">  należy: </w:t>
      </w:r>
    </w:p>
    <w:p w:rsidR="004A2AA8" w:rsidRDefault="000C472D" w:rsidP="00274AE6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złożyć w Dziale Spraw Pracowniczych Miejskiego Ośrodka Sportu i Rekreacji w Sosnowcu przy</w:t>
      </w:r>
      <w:r w:rsidR="004A2AA8">
        <w:rPr>
          <w:rFonts w:ascii="Garamond" w:eastAsia="Dotum" w:hAnsi="Garamond"/>
          <w:spacing w:val="-2"/>
        </w:rPr>
        <w:tab/>
        <w:t xml:space="preserve"> </w:t>
      </w:r>
    </w:p>
    <w:p w:rsidR="000C472D" w:rsidRPr="00274AE6" w:rsidRDefault="00274AE6" w:rsidP="004A2AA8">
      <w:pPr>
        <w:pStyle w:val="Akapitzlist"/>
        <w:spacing w:after="0" w:line="240" w:lineRule="auto"/>
        <w:ind w:left="284" w:firstLine="0"/>
        <w:contextualSpacing w:val="0"/>
        <w:jc w:val="both"/>
        <w:rPr>
          <w:rFonts w:ascii="Garamond" w:eastAsia="Dotum" w:hAnsi="Garamond"/>
          <w:spacing w:val="-2"/>
        </w:rPr>
      </w:pPr>
      <w:r>
        <w:rPr>
          <w:rFonts w:ascii="Garamond" w:eastAsia="Dotum" w:hAnsi="Garamond"/>
          <w:spacing w:val="-2"/>
        </w:rPr>
        <w:t xml:space="preserve"> </w:t>
      </w:r>
      <w:r w:rsidR="000C472D" w:rsidRPr="00274AE6">
        <w:rPr>
          <w:rFonts w:ascii="Garamond" w:eastAsia="Dotum" w:hAnsi="Garamond"/>
          <w:spacing w:val="-2"/>
        </w:rPr>
        <w:t>ul. 3 Maja 41</w:t>
      </w:r>
    </w:p>
    <w:p w:rsidR="000C472D" w:rsidRPr="00274AE6" w:rsidRDefault="000C472D" w:rsidP="00274AE6">
      <w:pPr>
        <w:pStyle w:val="Akapitzlist"/>
        <w:spacing w:before="120" w:after="0" w:line="240" w:lineRule="auto"/>
        <w:ind w:left="0" w:firstLine="0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lub</w:t>
      </w:r>
    </w:p>
    <w:p w:rsidR="000C472D" w:rsidRPr="00274AE6" w:rsidRDefault="000C472D" w:rsidP="00274AE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przesłać na adres:</w:t>
      </w:r>
      <w:r w:rsidRPr="00274AE6">
        <w:rPr>
          <w:rFonts w:ascii="Garamond" w:eastAsia="Dotum" w:hAnsi="Garamond"/>
        </w:rPr>
        <w:tab/>
        <w:t>Miejski Ośrodek Sportu i Rekreacji w Sosnowcu</w:t>
      </w:r>
    </w:p>
    <w:p w:rsidR="000C472D" w:rsidRPr="00274AE6" w:rsidRDefault="000C472D" w:rsidP="00274AE6">
      <w:pPr>
        <w:ind w:left="1417" w:firstLine="707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ul. 3 Maja 41</w:t>
      </w:r>
    </w:p>
    <w:p w:rsidR="000C472D" w:rsidRPr="00274AE6" w:rsidRDefault="000C472D" w:rsidP="00274AE6">
      <w:pPr>
        <w:ind w:left="1418" w:firstLine="709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41-200 Sosnowiec</w:t>
      </w:r>
    </w:p>
    <w:p w:rsidR="000C472D" w:rsidRPr="00274AE6" w:rsidRDefault="000C472D" w:rsidP="00274AE6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 xml:space="preserve">W przypadku ofert przesłanych pocztą należy uwzględnić czas dojścia przesyłki pocztowej w terminie określonym </w:t>
      </w:r>
      <w:r w:rsidRPr="00274AE6">
        <w:rPr>
          <w:rFonts w:ascii="Garamond" w:eastAsia="Dotum" w:hAnsi="Garamond"/>
          <w:sz w:val="22"/>
          <w:szCs w:val="22"/>
        </w:rPr>
        <w:br/>
        <w:t>w ogłoszeniu o naborze. Oferty, które wpłyną w późniejszym terminie niż określony nie będą rozpatrywane.</w:t>
      </w:r>
    </w:p>
    <w:p w:rsidR="000C472D" w:rsidRPr="00274AE6" w:rsidRDefault="000C472D" w:rsidP="00274AE6">
      <w:pPr>
        <w:ind w:left="284"/>
        <w:jc w:val="both"/>
        <w:rPr>
          <w:rFonts w:ascii="Garamond" w:eastAsia="Dotum" w:hAnsi="Garamond"/>
          <w:sz w:val="22"/>
          <w:szCs w:val="22"/>
        </w:rPr>
      </w:pPr>
    </w:p>
    <w:p w:rsidR="000C472D" w:rsidRPr="00274AE6" w:rsidRDefault="000C472D" w:rsidP="00274AE6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Inne informacje:</w:t>
      </w:r>
    </w:p>
    <w:p w:rsidR="000C472D" w:rsidRPr="00274AE6" w:rsidRDefault="000C472D" w:rsidP="00274AE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wskaźnik zatrudnienia osób niepełnosprawnych w jednostce, w rozumieniu przepisów o rehabilitacji zawodowej i społecznej oraz zatrudnieniu osób niepełnosprawnych nie przekroczył 6%</w:t>
      </w:r>
    </w:p>
    <w:p w:rsidR="000C472D" w:rsidRPr="00274AE6" w:rsidRDefault="000C472D" w:rsidP="00274AE6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z osobami, które spełnią wymagania formalne będzie przeprowadzona rozmowa i test sprawdzający wiedzę </w:t>
      </w:r>
      <w:r w:rsidRPr="00274AE6">
        <w:rPr>
          <w:rFonts w:ascii="Garamond" w:eastAsia="Dotum" w:hAnsi="Garamond"/>
        </w:rPr>
        <w:br/>
        <w:t>o czym kandydaci zostaną poinformowani telefonicznie, e-mailowo lub za pośrednictwem poczty.</w:t>
      </w:r>
    </w:p>
    <w:p w:rsidR="000C472D" w:rsidRPr="00274AE6" w:rsidRDefault="000C472D" w:rsidP="00274AE6">
      <w:pPr>
        <w:pStyle w:val="Akapitzlist"/>
        <w:spacing w:after="0" w:line="240" w:lineRule="auto"/>
        <w:ind w:left="284"/>
        <w:jc w:val="both"/>
        <w:rPr>
          <w:rFonts w:ascii="Garamond" w:eastAsia="Dotum" w:hAnsi="Garamond"/>
        </w:rPr>
      </w:pPr>
    </w:p>
    <w:p w:rsidR="000C472D" w:rsidRPr="00274AE6" w:rsidRDefault="000C472D" w:rsidP="00274AE6">
      <w:pPr>
        <w:pStyle w:val="Akapitzlist"/>
        <w:spacing w:after="0" w:line="240" w:lineRule="auto"/>
        <w:ind w:left="284"/>
        <w:jc w:val="both"/>
        <w:rPr>
          <w:rFonts w:ascii="Garamond" w:eastAsia="Dotum" w:hAnsi="Garamond"/>
        </w:rPr>
      </w:pPr>
    </w:p>
    <w:p w:rsidR="000C472D" w:rsidRPr="00274AE6" w:rsidRDefault="000C472D" w:rsidP="00274AE6">
      <w:pPr>
        <w:pStyle w:val="Akapitzlist"/>
        <w:spacing w:after="0" w:line="240" w:lineRule="auto"/>
        <w:ind w:left="0"/>
        <w:jc w:val="both"/>
        <w:rPr>
          <w:rFonts w:ascii="Garamond" w:eastAsia="Dotum" w:hAnsi="Garamond"/>
        </w:rPr>
      </w:pPr>
    </w:p>
    <w:p w:rsidR="000C472D" w:rsidRPr="00274AE6" w:rsidRDefault="000C472D" w:rsidP="00274A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sectPr w:rsidR="000C472D" w:rsidRPr="00274AE6" w:rsidSect="001249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381"/>
    <w:multiLevelType w:val="multilevel"/>
    <w:tmpl w:val="A85A0F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E3F12DA"/>
    <w:multiLevelType w:val="multilevel"/>
    <w:tmpl w:val="D49610F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BC3DC3"/>
    <w:multiLevelType w:val="multilevel"/>
    <w:tmpl w:val="68A88E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064B34"/>
    <w:multiLevelType w:val="multilevel"/>
    <w:tmpl w:val="976EF4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0D098C"/>
    <w:multiLevelType w:val="multilevel"/>
    <w:tmpl w:val="C0BEC2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4C18FB"/>
    <w:multiLevelType w:val="hybridMultilevel"/>
    <w:tmpl w:val="5DBA06C6"/>
    <w:lvl w:ilvl="0" w:tplc="041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53B626DF"/>
    <w:multiLevelType w:val="hybridMultilevel"/>
    <w:tmpl w:val="EC56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5479C"/>
    <w:multiLevelType w:val="multilevel"/>
    <w:tmpl w:val="FAD2F4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BDC19C5"/>
    <w:multiLevelType w:val="hybridMultilevel"/>
    <w:tmpl w:val="A64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62BCD"/>
    <w:multiLevelType w:val="multilevel"/>
    <w:tmpl w:val="4284213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79602D0"/>
    <w:multiLevelType w:val="multilevel"/>
    <w:tmpl w:val="39B8AE9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4C"/>
    <w:rsid w:val="000C472D"/>
    <w:rsid w:val="001249B4"/>
    <w:rsid w:val="0015624D"/>
    <w:rsid w:val="001C665B"/>
    <w:rsid w:val="0026708F"/>
    <w:rsid w:val="00274AE6"/>
    <w:rsid w:val="003772C1"/>
    <w:rsid w:val="004338A8"/>
    <w:rsid w:val="0048165B"/>
    <w:rsid w:val="004A2AA8"/>
    <w:rsid w:val="00624D26"/>
    <w:rsid w:val="00657159"/>
    <w:rsid w:val="00690AE5"/>
    <w:rsid w:val="00710CBF"/>
    <w:rsid w:val="00852D07"/>
    <w:rsid w:val="00882297"/>
    <w:rsid w:val="008854AB"/>
    <w:rsid w:val="00A3320C"/>
    <w:rsid w:val="00AB356B"/>
    <w:rsid w:val="00B35E08"/>
    <w:rsid w:val="00C42133"/>
    <w:rsid w:val="00D2104C"/>
    <w:rsid w:val="00E5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2AF6"/>
  <w15:docId w15:val="{A13DC065-24C2-43F8-A3F4-9FC57F6F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9B4"/>
  </w:style>
  <w:style w:type="paragraph" w:styleId="Nagwek1">
    <w:name w:val="heading 1"/>
    <w:basedOn w:val="Normalny"/>
    <w:next w:val="Normalny"/>
    <w:uiPriority w:val="9"/>
    <w:qFormat/>
    <w:rsid w:val="001249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1249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1249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1249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1249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1249B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249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1249B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1249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C472D"/>
    <w:pPr>
      <w:spacing w:after="200" w:line="276" w:lineRule="auto"/>
      <w:ind w:left="720" w:hanging="284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2021-03-30T10:08:00Z</cp:lastPrinted>
  <dcterms:created xsi:type="dcterms:W3CDTF">2021-07-08T10:03:00Z</dcterms:created>
  <dcterms:modified xsi:type="dcterms:W3CDTF">2021-07-08T10:03:00Z</dcterms:modified>
</cp:coreProperties>
</file>